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D60594">
        <w:rPr>
          <w:color w:val="000000"/>
        </w:rPr>
        <w:t xml:space="preserve">            Република Србија</w:t>
      </w:r>
      <w:r w:rsidRPr="00D60594">
        <w:rPr>
          <w:color w:val="000000"/>
        </w:rPr>
        <w:tab/>
      </w:r>
      <w:r w:rsidRPr="00D60594">
        <w:rPr>
          <w:color w:val="000000"/>
        </w:rPr>
        <w:tab/>
      </w:r>
      <w:r w:rsidRPr="00D60594">
        <w:rPr>
          <w:color w:val="000000"/>
        </w:rPr>
        <w:tab/>
      </w:r>
      <w:r w:rsidRPr="00D60594">
        <w:rPr>
          <w:color w:val="000000"/>
        </w:rPr>
        <w:tab/>
      </w:r>
      <w:r w:rsidRPr="00D60594">
        <w:rPr>
          <w:color w:val="000000"/>
        </w:rPr>
        <w:tab/>
      </w:r>
      <w:r w:rsidRPr="00D60594">
        <w:rPr>
          <w:color w:val="000000"/>
        </w:rPr>
        <w:tab/>
        <w:t xml:space="preserve">  </w:t>
      </w:r>
    </w:p>
    <w:p w14:paraId="00000002" w14:textId="77777777"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D60594">
        <w:rPr>
          <w:color w:val="000000"/>
        </w:rPr>
        <w:t>УНИВЕРЗИТЕТ У НИШУ</w:t>
      </w:r>
    </w:p>
    <w:p w14:paraId="00000003" w14:textId="77777777"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D60594">
        <w:rPr>
          <w:color w:val="000000"/>
        </w:rPr>
        <w:t>ФИЛОЗОФСКИ ФАКУЛТЕТ</w:t>
      </w:r>
      <w:r w:rsidRPr="00D60594">
        <w:rPr>
          <w:color w:val="000000"/>
        </w:rPr>
        <w:tab/>
      </w:r>
      <w:r w:rsidRPr="00D60594">
        <w:rPr>
          <w:color w:val="000000"/>
        </w:rPr>
        <w:tab/>
      </w:r>
      <w:r w:rsidRPr="00D60594">
        <w:rPr>
          <w:color w:val="000000"/>
        </w:rPr>
        <w:tab/>
        <w:t xml:space="preserve">     </w:t>
      </w:r>
      <w:r w:rsidRPr="00D60594">
        <w:rPr>
          <w:color w:val="000000"/>
        </w:rPr>
        <w:tab/>
      </w:r>
    </w:p>
    <w:p w14:paraId="00000004" w14:textId="0F014721"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D60594">
        <w:rPr>
          <w:color w:val="000000"/>
        </w:rPr>
        <w:t xml:space="preserve">      Број: </w:t>
      </w:r>
      <w:r w:rsidR="00333F80" w:rsidRPr="00D60594">
        <w:rPr>
          <w:color w:val="000000"/>
        </w:rPr>
        <w:t>2</w:t>
      </w:r>
      <w:r w:rsidR="00A84265">
        <w:rPr>
          <w:color w:val="000000"/>
          <w:lang w:val="sr-Cyrl-RS"/>
        </w:rPr>
        <w:t>58</w:t>
      </w:r>
      <w:r w:rsidRPr="00D60594">
        <w:rPr>
          <w:color w:val="000000"/>
        </w:rPr>
        <w:t>/1-1-01</w:t>
      </w:r>
    </w:p>
    <w:p w14:paraId="00000005" w14:textId="2C77E86C"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D60594">
        <w:rPr>
          <w:color w:val="000000"/>
        </w:rPr>
        <w:t xml:space="preserve">                </w:t>
      </w:r>
      <w:r w:rsidR="00333F80" w:rsidRPr="00D60594">
        <w:rPr>
          <w:color w:val="000000"/>
        </w:rPr>
        <w:t>2</w:t>
      </w:r>
      <w:r w:rsidR="00A84265">
        <w:rPr>
          <w:color w:val="000000"/>
          <w:lang w:val="sr-Cyrl-RS"/>
        </w:rPr>
        <w:t>9</w:t>
      </w:r>
      <w:r w:rsidRPr="00D60594">
        <w:rPr>
          <w:color w:val="000000"/>
        </w:rPr>
        <w:t xml:space="preserve">. </w:t>
      </w:r>
      <w:r w:rsidR="00A84265">
        <w:rPr>
          <w:color w:val="000000"/>
          <w:lang w:val="sr-Cyrl-RS"/>
        </w:rPr>
        <w:t>10</w:t>
      </w:r>
      <w:r w:rsidRPr="00D60594">
        <w:rPr>
          <w:color w:val="000000"/>
        </w:rPr>
        <w:t>. 2025.</w:t>
      </w:r>
    </w:p>
    <w:p w14:paraId="00000006" w14:textId="77777777" w:rsidR="009D09E8" w:rsidRPr="00D60594"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07" w14:textId="24E18A6A" w:rsidR="009D09E8" w:rsidRPr="00D60594" w:rsidRDefault="00AB796B" w:rsidP="00AB796B">
      <w:pPr>
        <w:tabs>
          <w:tab w:val="left" w:pos="1134"/>
        </w:tabs>
        <w:spacing w:before="0" w:beforeAutospacing="0" w:after="0" w:afterAutospacing="0" w:line="240" w:lineRule="auto"/>
        <w:ind w:leftChars="0" w:left="0" w:firstLineChars="0" w:firstLine="0"/>
        <w:jc w:val="both"/>
      </w:pPr>
      <w:bookmarkStart w:id="0" w:name="_heading=h.xcm0h29gi6vv" w:colFirst="0" w:colLast="0"/>
      <w:bookmarkEnd w:id="0"/>
      <w:r w:rsidRPr="00D60594">
        <w:rPr>
          <w:b/>
          <w:lang w:val="sr-Cyrl-RS"/>
        </w:rPr>
        <w:tab/>
      </w:r>
      <w:r w:rsidRPr="00D60594">
        <w:rPr>
          <w:b/>
          <w:lang w:val="sr-Cyrl-RS"/>
        </w:rPr>
        <w:tab/>
      </w:r>
      <w:r w:rsidRPr="00D60594">
        <w:rPr>
          <w:b/>
          <w:lang w:val="sr-Cyrl-RS"/>
        </w:rPr>
        <w:tab/>
      </w:r>
      <w:r w:rsidRPr="00D60594">
        <w:rPr>
          <w:b/>
          <w:lang w:val="sr-Cyrl-RS"/>
        </w:rPr>
        <w:tab/>
      </w:r>
      <w:r w:rsidRPr="00D60594">
        <w:rPr>
          <w:b/>
        </w:rPr>
        <w:t>И З В О Д   И З   З А П И С Н И К А</w:t>
      </w:r>
    </w:p>
    <w:p w14:paraId="00000008" w14:textId="77777777"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D60594">
        <w:rPr>
          <w:color w:val="000000"/>
        </w:rPr>
        <w:t xml:space="preserve">   </w:t>
      </w:r>
    </w:p>
    <w:p w14:paraId="00000009" w14:textId="33EB9A73"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D60594">
        <w:rPr>
          <w:color w:val="000000"/>
        </w:rPr>
        <w:t xml:space="preserve">             Са</w:t>
      </w:r>
      <w:r w:rsidR="00795F29" w:rsidRPr="00D60594">
        <w:rPr>
          <w:color w:val="000000"/>
        </w:rPr>
        <w:t xml:space="preserve"> XX</w:t>
      </w:r>
      <w:r w:rsidR="00A84265">
        <w:rPr>
          <w:color w:val="000000"/>
          <w:lang w:val="sr-Latn-RS"/>
        </w:rPr>
        <w:t>III</w:t>
      </w:r>
      <w:r w:rsidR="00795F29" w:rsidRPr="00D60594">
        <w:rPr>
          <w:color w:val="000000"/>
        </w:rPr>
        <w:t xml:space="preserve"> </w:t>
      </w:r>
      <w:r w:rsidRPr="00D60594">
        <w:rPr>
          <w:color w:val="000000"/>
        </w:rPr>
        <w:t xml:space="preserve">седнице Наставно-научног већа Филозофског факултета у Нишу, одржане </w:t>
      </w:r>
      <w:r w:rsidR="00333F80" w:rsidRPr="00D60594">
        <w:rPr>
          <w:color w:val="000000"/>
        </w:rPr>
        <w:t>2</w:t>
      </w:r>
      <w:r w:rsidR="00A84265">
        <w:rPr>
          <w:color w:val="000000"/>
        </w:rPr>
        <w:t>9</w:t>
      </w:r>
      <w:r w:rsidRPr="00D60594">
        <w:rPr>
          <w:color w:val="000000"/>
        </w:rPr>
        <w:t xml:space="preserve">. </w:t>
      </w:r>
      <w:r w:rsidR="00A84265">
        <w:rPr>
          <w:color w:val="000000"/>
          <w:lang w:val="sr-Cyrl-RS"/>
        </w:rPr>
        <w:t>октобра</w:t>
      </w:r>
      <w:r w:rsidRPr="00D60594">
        <w:rPr>
          <w:color w:val="000000"/>
        </w:rPr>
        <w:t xml:space="preserve"> 2025. године.</w:t>
      </w:r>
    </w:p>
    <w:p w14:paraId="1F9D123F" w14:textId="44392DF9" w:rsidR="00752D06" w:rsidRPr="00752D06" w:rsidRDefault="0042150B" w:rsidP="00752D06">
      <w:pPr>
        <w:spacing w:before="0" w:beforeAutospacing="0" w:after="0" w:afterAutospacing="0" w:line="240" w:lineRule="auto"/>
        <w:ind w:leftChars="0" w:left="0" w:firstLineChars="0" w:firstLine="720"/>
        <w:jc w:val="both"/>
        <w:rPr>
          <w:b/>
          <w:u w:val="single"/>
        </w:rPr>
      </w:pPr>
      <w:r w:rsidRPr="00752D06">
        <w:rPr>
          <w:lang w:val="sr-Cyrl-RS"/>
        </w:rPr>
        <w:t>Продеканица за наставу</w:t>
      </w:r>
      <w:r w:rsidR="00194FD5">
        <w:rPr>
          <w:lang w:val="sr-Cyrl-RS"/>
        </w:rPr>
        <w:t>, проф. др Драгана Јовановић отворила је седницу и</w:t>
      </w:r>
      <w:r w:rsidRPr="00752D06">
        <w:rPr>
          <w:lang w:val="sr-Cyrl-RS"/>
        </w:rPr>
        <w:t xml:space="preserve"> </w:t>
      </w:r>
      <w:r w:rsidR="00752D06" w:rsidRPr="00752D06">
        <w:rPr>
          <w:lang w:val="sr-Cyrl-RS"/>
        </w:rPr>
        <w:t xml:space="preserve">најавила допуну дневног реда тачком која се односи на усвајање </w:t>
      </w:r>
      <w:r w:rsidR="00752D06" w:rsidRPr="00752D06">
        <w:rPr>
          <w:lang w:val="ru-RU"/>
        </w:rPr>
        <w:t>Извештаја о броју уписаних студената у прву годину основних академских студија школске 2025/2026. године, у првом и другом уписном року</w:t>
      </w:r>
      <w:r w:rsidR="00752D06">
        <w:rPr>
          <w:lang w:val="ru-RU"/>
        </w:rPr>
        <w:t xml:space="preserve"> (тачка 2. Дневног реда).</w:t>
      </w:r>
    </w:p>
    <w:p w14:paraId="0000000B" w14:textId="7C800E4E" w:rsidR="009D09E8" w:rsidRPr="00D60594" w:rsidRDefault="005F14AA" w:rsidP="00487FF4">
      <w:pPr>
        <w:spacing w:before="0" w:beforeAutospacing="0" w:after="0" w:afterAutospacing="0" w:line="240" w:lineRule="auto"/>
        <w:ind w:leftChars="0" w:left="0" w:firstLineChars="0" w:firstLine="720"/>
        <w:jc w:val="both"/>
        <w:rPr>
          <w:lang w:val="sr-Latn-RS"/>
        </w:rPr>
      </w:pPr>
      <w:r>
        <w:rPr>
          <w:lang w:val="sr-Cyrl-RS"/>
        </w:rPr>
        <w:t xml:space="preserve">Седници су присуствовала </w:t>
      </w:r>
      <w:r w:rsidR="00A66719" w:rsidRPr="00D60594">
        <w:rPr>
          <w:lang w:val="sr-Cyrl-RS"/>
        </w:rPr>
        <w:t>1</w:t>
      </w:r>
      <w:r w:rsidR="00A84265">
        <w:rPr>
          <w:lang w:val="sr-Cyrl-RS"/>
        </w:rPr>
        <w:t xml:space="preserve">22 </w:t>
      </w:r>
      <w:r w:rsidR="00A66719" w:rsidRPr="00D60594">
        <w:rPr>
          <w:lang w:val="sr-Cyrl-RS"/>
        </w:rPr>
        <w:t>чла</w:t>
      </w:r>
      <w:r w:rsidR="00A84265">
        <w:rPr>
          <w:lang w:val="sr-Cyrl-RS"/>
        </w:rPr>
        <w:t>на</w:t>
      </w:r>
      <w:r w:rsidR="00A66719" w:rsidRPr="00D60594">
        <w:rPr>
          <w:lang w:val="sr-Cyrl-RS"/>
        </w:rPr>
        <w:t xml:space="preserve"> Већа</w:t>
      </w:r>
      <w:r w:rsidR="00D660C1">
        <w:rPr>
          <w:lang w:val="sr-Cyrl-RS"/>
        </w:rPr>
        <w:t xml:space="preserve"> и то:</w:t>
      </w:r>
      <w:r w:rsidR="00A66719" w:rsidRPr="00D60594">
        <w:rPr>
          <w:lang w:val="sr-Cyrl-RS"/>
        </w:rPr>
        <w:t xml:space="preserve"> </w:t>
      </w:r>
      <w:r w:rsidRPr="00D60594">
        <w:t>1</w:t>
      </w:r>
      <w:r w:rsidR="00A84265">
        <w:rPr>
          <w:lang w:val="sr-Cyrl-RS"/>
        </w:rPr>
        <w:t>09</w:t>
      </w:r>
      <w:r w:rsidRPr="00D60594">
        <w:t xml:space="preserve"> члан</w:t>
      </w:r>
      <w:r w:rsidR="004D56C2" w:rsidRPr="00D60594">
        <w:rPr>
          <w:lang w:val="sr-Cyrl-RS"/>
        </w:rPr>
        <w:t>ова</w:t>
      </w:r>
      <w:r w:rsidR="005C6B4A" w:rsidRPr="00D60594">
        <w:rPr>
          <w:lang w:val="sr-Cyrl-RS"/>
        </w:rPr>
        <w:t xml:space="preserve"> </w:t>
      </w:r>
      <w:r w:rsidRPr="00D60594">
        <w:t>ННВ</w:t>
      </w:r>
      <w:r w:rsidR="004D56C2" w:rsidRPr="00D60594">
        <w:rPr>
          <w:lang w:val="sr-Cyrl-RS"/>
        </w:rPr>
        <w:t xml:space="preserve"> из реда наставника</w:t>
      </w:r>
      <w:r w:rsidR="005C6B4A" w:rsidRPr="00D60594">
        <w:rPr>
          <w:lang w:val="sr-Cyrl-RS"/>
        </w:rPr>
        <w:t xml:space="preserve"> </w:t>
      </w:r>
      <w:r w:rsidR="004D56C2" w:rsidRPr="00D60594">
        <w:rPr>
          <w:lang w:val="sr-Cyrl-RS"/>
        </w:rPr>
        <w:t>(</w:t>
      </w:r>
      <w:r w:rsidR="005C6B4A" w:rsidRPr="00D60594">
        <w:rPr>
          <w:lang w:val="sr-Cyrl-RS"/>
        </w:rPr>
        <w:t>од укупно 1</w:t>
      </w:r>
      <w:r w:rsidR="004D56C2" w:rsidRPr="00D60594">
        <w:rPr>
          <w:lang w:val="sr-Cyrl-RS"/>
        </w:rPr>
        <w:t>3</w:t>
      </w:r>
      <w:r w:rsidR="00A84265">
        <w:rPr>
          <w:lang w:val="sr-Cyrl-RS"/>
        </w:rPr>
        <w:t>9</w:t>
      </w:r>
      <w:r w:rsidR="005C6B4A" w:rsidRPr="00D60594">
        <w:rPr>
          <w:lang w:val="sr-Cyrl-RS"/>
        </w:rPr>
        <w:t xml:space="preserve"> чланова који имају право да гласају</w:t>
      </w:r>
      <w:r w:rsidR="004D56C2" w:rsidRPr="00D60594">
        <w:rPr>
          <w:lang w:val="sr-Cyrl-RS"/>
        </w:rPr>
        <w:t>)</w:t>
      </w:r>
      <w:r w:rsidR="00A66719" w:rsidRPr="00D60594">
        <w:rPr>
          <w:lang w:val="sr-Latn-RS"/>
        </w:rPr>
        <w:t xml:space="preserve"> </w:t>
      </w:r>
      <w:r w:rsidR="00A66719" w:rsidRPr="00D60594">
        <w:rPr>
          <w:lang w:val="sr-Cyrl-RS"/>
        </w:rPr>
        <w:t>и 1</w:t>
      </w:r>
      <w:r w:rsidR="00A84265">
        <w:rPr>
          <w:lang w:val="sr-Cyrl-RS"/>
        </w:rPr>
        <w:t>3</w:t>
      </w:r>
      <w:r w:rsidR="00A66719" w:rsidRPr="00D60594">
        <w:rPr>
          <w:lang w:val="sr-Cyrl-RS"/>
        </w:rPr>
        <w:t xml:space="preserve"> студената (од укупно 30)</w:t>
      </w:r>
      <w:r w:rsidR="004D56C2" w:rsidRPr="00D60594">
        <w:rPr>
          <w:lang w:val="sr-Cyrl-RS"/>
        </w:rPr>
        <w:t>.</w:t>
      </w:r>
    </w:p>
    <w:p w14:paraId="6BD9A078" w14:textId="77777777" w:rsidR="00AB796B" w:rsidRPr="00D60594" w:rsidRDefault="00AB796B" w:rsidP="00487FF4">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p>
    <w:p w14:paraId="50EB367A" w14:textId="77777777" w:rsidR="00487FF4" w:rsidRPr="00D60594" w:rsidRDefault="00487FF4" w:rsidP="00487FF4">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center"/>
        <w:textDirection w:val="lrTb"/>
        <w:textAlignment w:val="baseline"/>
        <w:outlineLvl w:val="9"/>
        <w:rPr>
          <w:b/>
          <w:noProof/>
          <w:position w:val="0"/>
          <w:lang w:val="ru-RU"/>
        </w:rPr>
      </w:pPr>
      <w:r w:rsidRPr="00D60594">
        <w:rPr>
          <w:b/>
          <w:noProof/>
          <w:position w:val="0"/>
          <w:lang w:val="ru-RU"/>
        </w:rPr>
        <w:t>Д Н Е В Н И    Р Е Д</w:t>
      </w:r>
    </w:p>
    <w:p w14:paraId="6A95D8E2" w14:textId="77777777" w:rsidR="00487FF4" w:rsidRPr="00D60594" w:rsidRDefault="00487FF4" w:rsidP="00487FF4">
      <w:pPr>
        <w:suppressAutoHyphens w:val="0"/>
        <w:spacing w:before="0" w:beforeAutospacing="0" w:after="0" w:afterAutospacing="0" w:line="240" w:lineRule="auto"/>
        <w:ind w:leftChars="0" w:left="0" w:firstLineChars="0" w:firstLine="0"/>
        <w:textDirection w:val="lrTb"/>
        <w:textAlignment w:val="auto"/>
        <w:outlineLvl w:val="9"/>
        <w:rPr>
          <w:position w:val="0"/>
          <w:lang w:val="ru-RU"/>
        </w:rPr>
      </w:pPr>
    </w:p>
    <w:p w14:paraId="2576ACB4" w14:textId="4205C274" w:rsidR="00A86904" w:rsidRPr="00A86904" w:rsidRDefault="00A84265" w:rsidP="00A86904">
      <w:pPr>
        <w:numPr>
          <w:ilvl w:val="0"/>
          <w:numId w:val="45"/>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bookmarkStart w:id="1" w:name="_Hlk213326934"/>
      <w:bookmarkStart w:id="2" w:name="_Hlk161301613"/>
      <w:r w:rsidRPr="00A84265">
        <w:rPr>
          <w:noProof/>
          <w:position w:val="0"/>
          <w:lang w:val="ru-RU"/>
        </w:rPr>
        <w:t xml:space="preserve">Разматрање и усвајање </w:t>
      </w:r>
      <w:bookmarkStart w:id="3" w:name="_Hlk137811412"/>
      <w:bookmarkStart w:id="4" w:name="_Hlk151362056"/>
      <w:r w:rsidRPr="00A84265">
        <w:rPr>
          <w:noProof/>
          <w:position w:val="0"/>
          <w:lang w:val="ru-RU"/>
        </w:rPr>
        <w:t xml:space="preserve">извода из записника са </w:t>
      </w:r>
      <w:r w:rsidRPr="00A84265">
        <w:rPr>
          <w:noProof/>
          <w:position w:val="0"/>
          <w:lang w:val="sr-Latn-RS"/>
        </w:rPr>
        <w:t>XXI (</w:t>
      </w:r>
      <w:r w:rsidRPr="00A84265">
        <w:rPr>
          <w:noProof/>
          <w:position w:val="0"/>
          <w:lang w:val="sr-Cyrl-RS"/>
        </w:rPr>
        <w:t xml:space="preserve">електронске) седнице ННВ одржане </w:t>
      </w:r>
      <w:r w:rsidRPr="00A84265">
        <w:rPr>
          <w:noProof/>
          <w:position w:val="0"/>
          <w:lang w:val="sr-Latn-RS"/>
        </w:rPr>
        <w:t>17</w:t>
      </w:r>
      <w:r w:rsidRPr="00A84265">
        <w:rPr>
          <w:noProof/>
          <w:position w:val="0"/>
          <w:lang w:val="sr-Cyrl-RS"/>
        </w:rPr>
        <w:t xml:space="preserve">. </w:t>
      </w:r>
      <w:r w:rsidRPr="00A84265">
        <w:rPr>
          <w:noProof/>
          <w:position w:val="0"/>
          <w:lang w:val="sr-Latn-RS"/>
        </w:rPr>
        <w:t>10</w:t>
      </w:r>
      <w:r w:rsidRPr="00A84265">
        <w:rPr>
          <w:noProof/>
          <w:position w:val="0"/>
          <w:lang w:val="sr-Cyrl-RS"/>
        </w:rPr>
        <w:t>. 2025. године</w:t>
      </w:r>
      <w:bookmarkEnd w:id="3"/>
      <w:bookmarkEnd w:id="4"/>
    </w:p>
    <w:p w14:paraId="5DDE2CAD" w14:textId="77777777" w:rsidR="00A86904" w:rsidRPr="00A86904" w:rsidRDefault="00A86904" w:rsidP="00A86904">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1B52ADE3" w14:textId="5B9B3EDD" w:rsidR="0042150B" w:rsidRPr="0042150B" w:rsidRDefault="0042150B" w:rsidP="0042150B">
      <w:pPr>
        <w:pStyle w:val="ListParagraph"/>
        <w:numPr>
          <w:ilvl w:val="0"/>
          <w:numId w:val="45"/>
        </w:numPr>
        <w:spacing w:before="0" w:beforeAutospacing="0" w:after="0" w:afterAutospacing="0" w:line="240" w:lineRule="auto"/>
        <w:ind w:leftChars="0" w:firstLineChars="0"/>
        <w:jc w:val="both"/>
        <w:rPr>
          <w:b/>
          <w:u w:val="single"/>
        </w:rPr>
      </w:pPr>
      <w:r w:rsidRPr="0042150B">
        <w:rPr>
          <w:position w:val="0"/>
          <w:lang w:val="ru-RU"/>
        </w:rPr>
        <w:t>Доношење одлуке о усвајању</w:t>
      </w:r>
      <w:r w:rsidRPr="0042150B">
        <w:rPr>
          <w:lang w:val="ru-RU"/>
        </w:rPr>
        <w:t xml:space="preserve"> Извештаја о броју уписаних студената у прву годину основних академских студија школске 2025/2026. године, у првом и другом уписном року.</w:t>
      </w:r>
    </w:p>
    <w:p w14:paraId="47084BD9" w14:textId="77777777" w:rsidR="00A86904" w:rsidRPr="0042150B" w:rsidRDefault="00A86904" w:rsidP="0042150B">
      <w:pPr>
        <w:pStyle w:val="ListParagraph"/>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position w:val="0"/>
          <w:lang w:val="ru-RU"/>
        </w:rPr>
      </w:pPr>
    </w:p>
    <w:p w14:paraId="2C6D958B" w14:textId="17BAC0D7" w:rsidR="00A84265" w:rsidRPr="00A84265" w:rsidRDefault="00A84265" w:rsidP="00A84265">
      <w:pPr>
        <w:numPr>
          <w:ilvl w:val="0"/>
          <w:numId w:val="45"/>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A84265">
        <w:rPr>
          <w:noProof/>
          <w:position w:val="0"/>
          <w:lang w:val="ru-RU"/>
        </w:rPr>
        <w:t xml:space="preserve">Доношење предлога одлуке о </w:t>
      </w:r>
      <w:r w:rsidRPr="00A84265">
        <w:rPr>
          <w:noProof/>
          <w:position w:val="0"/>
          <w:lang w:val="sr-Cyrl-CS"/>
        </w:rPr>
        <w:t>усвајању</w:t>
      </w:r>
      <w:r w:rsidRPr="00A84265">
        <w:rPr>
          <w:noProof/>
          <w:position w:val="0"/>
          <w:lang w:val="sr-Latn-RS"/>
        </w:rPr>
        <w:t xml:space="preserve"> </w:t>
      </w:r>
      <w:bookmarkStart w:id="5" w:name="_Hlk213328420"/>
      <w:r w:rsidRPr="00A84265">
        <w:rPr>
          <w:noProof/>
          <w:position w:val="0"/>
          <w:lang w:val="sr-Cyrl-RS"/>
        </w:rPr>
        <w:t>измена и допуна</w:t>
      </w:r>
      <w:r w:rsidRPr="00A84265">
        <w:rPr>
          <w:noProof/>
          <w:position w:val="0"/>
          <w:lang w:val="sr-Cyrl-CS"/>
        </w:rPr>
        <w:t xml:space="preserve"> Финансијског плана </w:t>
      </w:r>
      <w:r w:rsidRPr="00A84265">
        <w:rPr>
          <w:noProof/>
          <w:position w:val="0"/>
          <w:lang w:val="sr-Cyrl-RS"/>
        </w:rPr>
        <w:t xml:space="preserve">Филозофског факултета у Нишу </w:t>
      </w:r>
      <w:r w:rsidRPr="00A84265">
        <w:rPr>
          <w:noProof/>
          <w:position w:val="0"/>
          <w:lang w:val="sr-Cyrl-CS"/>
        </w:rPr>
        <w:t>за 20</w:t>
      </w:r>
      <w:r w:rsidRPr="00A84265">
        <w:rPr>
          <w:noProof/>
          <w:position w:val="0"/>
          <w:lang w:val="sr-Latn-RS"/>
        </w:rPr>
        <w:t>2</w:t>
      </w:r>
      <w:r w:rsidRPr="00A84265">
        <w:rPr>
          <w:noProof/>
          <w:position w:val="0"/>
          <w:lang w:val="sr-Cyrl-RS"/>
        </w:rPr>
        <w:t>5</w:t>
      </w:r>
      <w:r w:rsidRPr="00A84265">
        <w:rPr>
          <w:noProof/>
          <w:position w:val="0"/>
          <w:lang w:val="sr-Cyrl-CS"/>
        </w:rPr>
        <w:t>. годину</w:t>
      </w:r>
      <w:r w:rsidRPr="00A84265">
        <w:rPr>
          <w:noProof/>
          <w:position w:val="0"/>
          <w:lang w:val="sr-Latn-RS"/>
        </w:rPr>
        <w:t xml:space="preserve"> </w:t>
      </w:r>
      <w:bookmarkEnd w:id="5"/>
      <w:r w:rsidRPr="00A84265">
        <w:rPr>
          <w:noProof/>
          <w:position w:val="0"/>
          <w:lang w:val="sr-Cyrl-RS"/>
        </w:rPr>
        <w:t>и измена и допуна Плана набавки Филозофског факултета у Нишу за 2025. годину</w:t>
      </w:r>
    </w:p>
    <w:p w14:paraId="030ECB38" w14:textId="77777777" w:rsidR="00A84265" w:rsidRPr="00A84265" w:rsidRDefault="00A84265" w:rsidP="00A84265">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6996CF06" w14:textId="77777777" w:rsidR="00A84265" w:rsidRPr="00A84265" w:rsidRDefault="00A84265" w:rsidP="00A84265">
      <w:pPr>
        <w:numPr>
          <w:ilvl w:val="0"/>
          <w:numId w:val="45"/>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A84265">
        <w:rPr>
          <w:noProof/>
          <w:position w:val="0"/>
          <w:lang w:val="ru-RU"/>
        </w:rPr>
        <w:t>Доношење одлуке о прихватању извештаја Комисије за оцену и одбрану урађене докторске дисертације и достављању Универзитету на сагласност</w:t>
      </w:r>
    </w:p>
    <w:p w14:paraId="59911569" w14:textId="77777777" w:rsidR="00A84265" w:rsidRPr="00A84265" w:rsidRDefault="00A84265" w:rsidP="00A84265">
      <w:pPr>
        <w:suppressAutoHyphens w:val="0"/>
        <w:overflowPunct w:val="0"/>
        <w:autoSpaceDE w:val="0"/>
        <w:autoSpaceDN w:val="0"/>
        <w:adjustRightInd w:val="0"/>
        <w:spacing w:before="0" w:beforeAutospacing="0" w:after="0" w:afterAutospacing="0" w:line="240" w:lineRule="auto"/>
        <w:ind w:leftChars="0" w:left="927" w:firstLineChars="0" w:firstLine="0"/>
        <w:jc w:val="both"/>
        <w:textDirection w:val="lrTb"/>
        <w:textAlignment w:val="baseline"/>
        <w:outlineLvl w:val="9"/>
        <w:rPr>
          <w:noProof/>
          <w:position w:val="0"/>
          <w:lang w:val="ru-RU"/>
        </w:rPr>
      </w:pPr>
    </w:p>
    <w:p w14:paraId="2DEF5422" w14:textId="77777777" w:rsidR="00A84265" w:rsidRPr="00A84265" w:rsidRDefault="00A84265" w:rsidP="00A84265">
      <w:pPr>
        <w:numPr>
          <w:ilvl w:val="0"/>
          <w:numId w:val="45"/>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A84265">
        <w:rPr>
          <w:noProof/>
          <w:position w:val="0"/>
          <w:lang w:val="ru-RU"/>
        </w:rPr>
        <w:t xml:space="preserve">Доношење одлуке о образовању комисије за </w:t>
      </w:r>
      <w:r w:rsidRPr="00A84265">
        <w:rPr>
          <w:noProof/>
          <w:position w:val="0"/>
          <w:lang w:val="sr-Latn-RS"/>
        </w:rPr>
        <w:t>o</w:t>
      </w:r>
      <w:r w:rsidRPr="00A84265">
        <w:rPr>
          <w:noProof/>
          <w:position w:val="0"/>
          <w:lang w:val="ru-RU"/>
        </w:rPr>
        <w:t>цену и одбрану урађене докторске дисертације</w:t>
      </w:r>
    </w:p>
    <w:p w14:paraId="517B60E9" w14:textId="77777777" w:rsidR="00A84265" w:rsidRPr="00A84265" w:rsidRDefault="00A84265" w:rsidP="00A84265">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0541AC34" w14:textId="77777777" w:rsidR="00A84265" w:rsidRPr="00A84265" w:rsidRDefault="00A84265" w:rsidP="00A84265">
      <w:pPr>
        <w:numPr>
          <w:ilvl w:val="0"/>
          <w:numId w:val="45"/>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A84265">
        <w:rPr>
          <w:noProof/>
          <w:position w:val="0"/>
          <w:lang w:val="ru-RU"/>
        </w:rPr>
        <w:t>Доношење одлук</w:t>
      </w:r>
      <w:r w:rsidRPr="00A84265">
        <w:rPr>
          <w:noProof/>
          <w:position w:val="0"/>
        </w:rPr>
        <w:t>e</w:t>
      </w:r>
      <w:r w:rsidRPr="00A84265">
        <w:rPr>
          <w:noProof/>
          <w:position w:val="0"/>
          <w:lang w:val="ru-RU"/>
        </w:rPr>
        <w:t xml:space="preserve"> о прихватању извештаја комисије за оцену научне заснованости предложене теме докторске дисертације, именовању ментора и достављањ</w:t>
      </w:r>
      <w:r w:rsidRPr="00A84265">
        <w:rPr>
          <w:noProof/>
          <w:position w:val="0"/>
          <w:lang w:val="sr-Cyrl-CS"/>
        </w:rPr>
        <w:t>у</w:t>
      </w:r>
      <w:r w:rsidRPr="00A84265">
        <w:rPr>
          <w:noProof/>
          <w:position w:val="0"/>
          <w:lang w:val="ru-RU"/>
        </w:rPr>
        <w:t xml:space="preserve"> Универзитету на сагласност</w:t>
      </w:r>
    </w:p>
    <w:p w14:paraId="43780D66" w14:textId="77777777" w:rsidR="00A84265" w:rsidRPr="00A84265" w:rsidRDefault="00A84265" w:rsidP="00A84265">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6FA6D8F8" w14:textId="77777777" w:rsidR="00A84265" w:rsidRPr="00A84265" w:rsidRDefault="00A84265" w:rsidP="00A84265">
      <w:pPr>
        <w:numPr>
          <w:ilvl w:val="0"/>
          <w:numId w:val="45"/>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A84265">
        <w:rPr>
          <w:noProof/>
          <w:position w:val="0"/>
          <w:lang w:val="ru-RU"/>
        </w:rPr>
        <w:t>Доношење одлуке о образовању комисије за оцену научне заснованости предложене теме докторске дисертацијe</w:t>
      </w:r>
    </w:p>
    <w:p w14:paraId="6EDE96E8" w14:textId="77777777" w:rsidR="00A84265" w:rsidRPr="00A84265" w:rsidRDefault="00A84265" w:rsidP="00A84265">
      <w:pPr>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noProof/>
          <w:position w:val="0"/>
          <w:lang w:val="ru-RU"/>
        </w:rPr>
      </w:pPr>
    </w:p>
    <w:p w14:paraId="6C502303" w14:textId="77777777" w:rsidR="00A84265" w:rsidRPr="00A84265" w:rsidRDefault="00A84265" w:rsidP="00A84265">
      <w:pPr>
        <w:numPr>
          <w:ilvl w:val="0"/>
          <w:numId w:val="45"/>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A84265">
        <w:rPr>
          <w:noProof/>
          <w:position w:val="0"/>
          <w:lang w:val="sr-Cyrl-CS"/>
        </w:rPr>
        <w:t>Доношење одлук</w:t>
      </w:r>
      <w:r w:rsidRPr="00A84265">
        <w:rPr>
          <w:noProof/>
          <w:position w:val="0"/>
          <w:lang w:val="sr-Cyrl-RS"/>
        </w:rPr>
        <w:t>е</w:t>
      </w:r>
      <w:r w:rsidRPr="00A84265">
        <w:rPr>
          <w:noProof/>
          <w:position w:val="0"/>
          <w:lang w:val="sr-Cyrl-CS"/>
        </w:rPr>
        <w:t xml:space="preserve"> о усвајању </w:t>
      </w:r>
      <w:r w:rsidRPr="00A84265">
        <w:rPr>
          <w:noProof/>
          <w:position w:val="0"/>
        </w:rPr>
        <w:t>измена и допун</w:t>
      </w:r>
      <w:r w:rsidRPr="00A84265">
        <w:rPr>
          <w:noProof/>
          <w:position w:val="0"/>
          <w:lang w:val="sr-Latn-RS"/>
        </w:rPr>
        <w:t>a</w:t>
      </w:r>
      <w:r w:rsidRPr="00A84265">
        <w:rPr>
          <w:noProof/>
          <w:position w:val="0"/>
          <w:lang w:val="sr-Cyrl-RS"/>
        </w:rPr>
        <w:t xml:space="preserve"> силабуса предмета</w:t>
      </w:r>
    </w:p>
    <w:p w14:paraId="595C171C" w14:textId="77777777" w:rsidR="00A84265" w:rsidRPr="00A84265" w:rsidRDefault="00A84265" w:rsidP="00A84265">
      <w:pPr>
        <w:suppressAutoHyphens w:val="0"/>
        <w:overflowPunct w:val="0"/>
        <w:autoSpaceDE w:val="0"/>
        <w:autoSpaceDN w:val="0"/>
        <w:adjustRightInd w:val="0"/>
        <w:spacing w:before="0" w:beforeAutospacing="0" w:after="0" w:afterAutospacing="0" w:line="240" w:lineRule="auto"/>
        <w:ind w:leftChars="0" w:left="360" w:firstLineChars="0" w:firstLine="0"/>
        <w:jc w:val="both"/>
        <w:textDirection w:val="lrTb"/>
        <w:textAlignment w:val="baseline"/>
        <w:outlineLvl w:val="9"/>
        <w:rPr>
          <w:noProof/>
          <w:position w:val="0"/>
          <w:lang w:val="ru-RU"/>
        </w:rPr>
      </w:pPr>
    </w:p>
    <w:p w14:paraId="3CEF721A" w14:textId="77777777" w:rsidR="00A84265" w:rsidRPr="00A84265" w:rsidRDefault="00A84265" w:rsidP="00A84265">
      <w:pPr>
        <w:numPr>
          <w:ilvl w:val="0"/>
          <w:numId w:val="45"/>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A84265">
        <w:rPr>
          <w:noProof/>
          <w:position w:val="0"/>
          <w:lang w:val="ru-RU"/>
        </w:rPr>
        <w:lastRenderedPageBreak/>
        <w:t>Доношење одлуке о одређивању рецензената за приспел</w:t>
      </w:r>
      <w:r w:rsidRPr="00A84265">
        <w:rPr>
          <w:noProof/>
          <w:position w:val="0"/>
          <w:lang w:val="sr-Cyrl-CS"/>
        </w:rPr>
        <w:t>е</w:t>
      </w:r>
      <w:r w:rsidRPr="00A84265">
        <w:rPr>
          <w:noProof/>
          <w:position w:val="0"/>
          <w:lang w:val="ru-RU"/>
        </w:rPr>
        <w:t xml:space="preserve"> рукописе</w:t>
      </w:r>
    </w:p>
    <w:p w14:paraId="48F91C9F" w14:textId="77777777" w:rsidR="00A84265" w:rsidRPr="00A84265" w:rsidRDefault="00A84265" w:rsidP="00A84265">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17CBDD0D" w14:textId="77777777" w:rsidR="00A84265" w:rsidRPr="00A84265" w:rsidRDefault="00A84265" w:rsidP="00A84265">
      <w:pPr>
        <w:numPr>
          <w:ilvl w:val="0"/>
          <w:numId w:val="45"/>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A84265">
        <w:rPr>
          <w:noProof/>
          <w:position w:val="0"/>
          <w:lang w:val="sr-Cyrl-RS"/>
        </w:rPr>
        <w:t>Доношење одлуке о одржавању научних скупова</w:t>
      </w:r>
    </w:p>
    <w:p w14:paraId="02EBF4AC" w14:textId="77777777" w:rsidR="00A84265" w:rsidRPr="00A84265" w:rsidRDefault="00A84265" w:rsidP="00A84265">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31161FC2" w14:textId="77777777" w:rsidR="00A84265" w:rsidRPr="00A84265" w:rsidRDefault="00A84265" w:rsidP="00A84265">
      <w:pPr>
        <w:numPr>
          <w:ilvl w:val="0"/>
          <w:numId w:val="45"/>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A84265">
        <w:rPr>
          <w:noProof/>
          <w:position w:val="0"/>
          <w:lang w:val="ru-RU"/>
        </w:rPr>
        <w:t>Доношење одлук</w:t>
      </w:r>
      <w:r w:rsidRPr="00A84265">
        <w:rPr>
          <w:noProof/>
          <w:position w:val="0"/>
          <w:lang w:val="sr-Latn-RS"/>
        </w:rPr>
        <w:t>e</w:t>
      </w:r>
      <w:r w:rsidRPr="00A84265">
        <w:rPr>
          <w:noProof/>
          <w:position w:val="0"/>
          <w:lang w:val="ru-RU"/>
        </w:rPr>
        <w:t xml:space="preserve"> о давању сагласности за ангажовање наставника за рад на друг</w:t>
      </w:r>
      <w:r w:rsidRPr="00A84265">
        <w:rPr>
          <w:noProof/>
          <w:position w:val="0"/>
          <w:lang w:val="sr-Latn-RS"/>
        </w:rPr>
        <w:t>oj</w:t>
      </w:r>
      <w:r w:rsidRPr="00A84265">
        <w:rPr>
          <w:noProof/>
          <w:position w:val="0"/>
          <w:lang w:val="ru-RU"/>
        </w:rPr>
        <w:t xml:space="preserve">  високошколск</w:t>
      </w:r>
      <w:r w:rsidRPr="00A84265">
        <w:rPr>
          <w:noProof/>
          <w:position w:val="0"/>
          <w:lang w:val="sr-Latn-RS"/>
        </w:rPr>
        <w:t>oj</w:t>
      </w:r>
      <w:r w:rsidRPr="00A84265">
        <w:rPr>
          <w:noProof/>
          <w:position w:val="0"/>
          <w:lang w:val="ru-RU"/>
        </w:rPr>
        <w:t xml:space="preserve"> установ</w:t>
      </w:r>
      <w:r w:rsidRPr="00A84265">
        <w:rPr>
          <w:noProof/>
          <w:position w:val="0"/>
          <w:lang w:val="sr-Cyrl-RS"/>
        </w:rPr>
        <w:t>и</w:t>
      </w:r>
    </w:p>
    <w:p w14:paraId="38CD34F0" w14:textId="77777777" w:rsidR="00A84265" w:rsidRPr="00A84265" w:rsidRDefault="00A84265" w:rsidP="00A84265">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sr-Latn-RS"/>
        </w:rPr>
      </w:pPr>
    </w:p>
    <w:p w14:paraId="3374B567" w14:textId="77777777" w:rsidR="00A84265" w:rsidRPr="00A84265" w:rsidRDefault="00A84265" w:rsidP="00A84265">
      <w:pPr>
        <w:tabs>
          <w:tab w:val="left" w:pos="1134"/>
        </w:tabs>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1F5FFE92" w14:textId="77777777" w:rsidR="00A84265" w:rsidRPr="00A84265" w:rsidRDefault="00A84265" w:rsidP="00A84265">
      <w:pPr>
        <w:numPr>
          <w:ilvl w:val="0"/>
          <w:numId w:val="45"/>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A84265">
        <w:rPr>
          <w:noProof/>
          <w:position w:val="0"/>
          <w:lang w:val="ru-RU"/>
        </w:rPr>
        <w:t>Разматрање и усвајање извештаја наставника о учешћу на научним скуповима, конференцијама</w:t>
      </w:r>
    </w:p>
    <w:p w14:paraId="40B5EBD3" w14:textId="77777777" w:rsidR="00A84265" w:rsidRPr="00A84265" w:rsidRDefault="00A84265" w:rsidP="00A84265">
      <w:pPr>
        <w:tabs>
          <w:tab w:val="left" w:pos="1134"/>
        </w:tabs>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1E24CDC1" w14:textId="77777777" w:rsidR="00A84265" w:rsidRPr="00A84265" w:rsidRDefault="00A84265" w:rsidP="00A84265">
      <w:pPr>
        <w:numPr>
          <w:ilvl w:val="0"/>
          <w:numId w:val="45"/>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A84265">
        <w:rPr>
          <w:position w:val="0"/>
          <w:lang w:val="sr-Cyrl-CS"/>
        </w:rPr>
        <w:t>Разматрање</w:t>
      </w:r>
      <w:r w:rsidRPr="00A84265">
        <w:rPr>
          <w:position w:val="0"/>
        </w:rPr>
        <w:t xml:space="preserve"> </w:t>
      </w:r>
      <w:r w:rsidRPr="00A84265">
        <w:rPr>
          <w:position w:val="0"/>
          <w:lang w:val="sr-Cyrl-CS"/>
        </w:rPr>
        <w:t xml:space="preserve">захтева већа </w:t>
      </w:r>
      <w:r w:rsidRPr="00A84265">
        <w:rPr>
          <w:noProof/>
          <w:position w:val="0"/>
          <w:lang w:val="sr-Cyrl-CS"/>
        </w:rPr>
        <w:t>д</w:t>
      </w:r>
      <w:r w:rsidRPr="00A84265">
        <w:rPr>
          <w:noProof/>
          <w:position w:val="0"/>
          <w:lang w:val="ru-RU"/>
        </w:rPr>
        <w:t>епартмана</w:t>
      </w:r>
      <w:r w:rsidRPr="00A84265">
        <w:rPr>
          <w:position w:val="0"/>
          <w:lang w:val="sr-Cyrl-CS"/>
        </w:rPr>
        <w:t>, наставника, сарадника и студената и доношење одговарајућих одлука</w:t>
      </w:r>
    </w:p>
    <w:bookmarkEnd w:id="1"/>
    <w:p w14:paraId="6A64622B"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noProof/>
          <w:position w:val="0"/>
          <w:lang w:val="ru-RU"/>
        </w:rPr>
      </w:pPr>
    </w:p>
    <w:bookmarkEnd w:id="2"/>
    <w:p w14:paraId="7A42D076" w14:textId="77777777" w:rsidR="001C6E69" w:rsidRPr="00D60594" w:rsidRDefault="00000000" w:rsidP="001C6E69">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u w:val="single"/>
          <w:lang w:val="sr-Cyrl-RS"/>
        </w:rPr>
      </w:pPr>
      <w:r w:rsidRPr="00D60594">
        <w:rPr>
          <w:b/>
          <w:u w:val="single"/>
        </w:rPr>
        <w:t>Т а ч к а 1.</w:t>
      </w:r>
    </w:p>
    <w:p w14:paraId="6A4B117A" w14:textId="77777777" w:rsidR="00A86904" w:rsidRPr="00A86904" w:rsidRDefault="00A86904" w:rsidP="00A86904">
      <w:pPr>
        <w:suppressAutoHyphens w:val="0"/>
        <w:overflowPunct w:val="0"/>
        <w:autoSpaceDE w:val="0"/>
        <w:autoSpaceDN w:val="0"/>
        <w:adjustRightInd w:val="0"/>
        <w:spacing w:before="0" w:beforeAutospacing="0" w:after="0" w:afterAutospacing="0" w:line="240" w:lineRule="auto"/>
        <w:ind w:leftChars="0" w:left="0" w:firstLineChars="0" w:firstLine="720"/>
        <w:jc w:val="both"/>
        <w:textDirection w:val="lrTb"/>
        <w:textAlignment w:val="baseline"/>
        <w:outlineLvl w:val="9"/>
        <w:rPr>
          <w:noProof/>
          <w:position w:val="0"/>
          <w:lang w:val="ru-RU"/>
        </w:rPr>
      </w:pPr>
      <w:r w:rsidRPr="00D60594">
        <w:t xml:space="preserve">Наставно-научно веће усвојило је Извод из записника </w:t>
      </w:r>
      <w:r w:rsidRPr="00D60594">
        <w:rPr>
          <w:noProof/>
          <w:position w:val="0"/>
          <w:lang w:val="ru-RU"/>
        </w:rPr>
        <w:t xml:space="preserve">са </w:t>
      </w:r>
      <w:r w:rsidRPr="00A84265">
        <w:rPr>
          <w:noProof/>
          <w:position w:val="0"/>
          <w:lang w:val="ru-RU"/>
        </w:rPr>
        <w:t xml:space="preserve">са </w:t>
      </w:r>
      <w:r w:rsidRPr="00A84265">
        <w:rPr>
          <w:noProof/>
          <w:position w:val="0"/>
          <w:lang w:val="sr-Latn-RS"/>
        </w:rPr>
        <w:t>XXI (</w:t>
      </w:r>
      <w:r w:rsidRPr="00A84265">
        <w:rPr>
          <w:noProof/>
          <w:position w:val="0"/>
          <w:lang w:val="sr-Cyrl-RS"/>
        </w:rPr>
        <w:t xml:space="preserve">електронске) седнице ННВ одржане </w:t>
      </w:r>
      <w:r w:rsidRPr="00A84265">
        <w:rPr>
          <w:noProof/>
          <w:position w:val="0"/>
          <w:lang w:val="sr-Latn-RS"/>
        </w:rPr>
        <w:t>17</w:t>
      </w:r>
      <w:r w:rsidRPr="00A84265">
        <w:rPr>
          <w:noProof/>
          <w:position w:val="0"/>
          <w:lang w:val="sr-Cyrl-RS"/>
        </w:rPr>
        <w:t xml:space="preserve">. </w:t>
      </w:r>
      <w:r w:rsidRPr="00A84265">
        <w:rPr>
          <w:noProof/>
          <w:position w:val="0"/>
          <w:lang w:val="sr-Latn-RS"/>
        </w:rPr>
        <w:t>10</w:t>
      </w:r>
      <w:r w:rsidRPr="00A84265">
        <w:rPr>
          <w:noProof/>
          <w:position w:val="0"/>
          <w:lang w:val="sr-Cyrl-RS"/>
        </w:rPr>
        <w:t>. 2025. године</w:t>
      </w:r>
    </w:p>
    <w:p w14:paraId="273EA1FA" w14:textId="77777777" w:rsidR="00A86904" w:rsidRDefault="00A86904" w:rsidP="00A86904">
      <w:pPr>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u w:val="single"/>
          <w:lang w:val="sr-Cyrl-RS"/>
        </w:rPr>
      </w:pPr>
    </w:p>
    <w:p w14:paraId="3DD61DDB" w14:textId="4EC2EE59" w:rsidR="001C6E69" w:rsidRPr="00A86904" w:rsidRDefault="001C6E69" w:rsidP="00A86904">
      <w:pPr>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u w:val="single"/>
          <w:lang w:val="sr-Cyrl-RS"/>
        </w:rPr>
      </w:pPr>
      <w:r w:rsidRPr="00A86904">
        <w:rPr>
          <w:b/>
          <w:u w:val="single"/>
        </w:rPr>
        <w:t>Т а ч к а 2.</w:t>
      </w:r>
    </w:p>
    <w:p w14:paraId="708EAB1C" w14:textId="0C340F71" w:rsidR="00A86904" w:rsidRPr="001E70FA" w:rsidRDefault="00A86904" w:rsidP="00A86904">
      <w:pPr>
        <w:spacing w:before="0" w:beforeAutospacing="0" w:after="0" w:afterAutospacing="0" w:line="240" w:lineRule="auto"/>
        <w:ind w:leftChars="0" w:left="0" w:firstLineChars="0" w:firstLine="720"/>
        <w:jc w:val="both"/>
        <w:rPr>
          <w:color w:val="000000" w:themeColor="text1"/>
          <w:lang w:val="ru-RU"/>
        </w:rPr>
      </w:pPr>
      <w:r w:rsidRPr="001E70FA">
        <w:rPr>
          <w:bCs/>
          <w:lang w:val="sr-Cyrl-RS"/>
        </w:rPr>
        <w:t xml:space="preserve">Продеканица за наставу, проф. др Драгана Јовановић је обавестила чланове ННВ да је у </w:t>
      </w:r>
      <w:r w:rsidRPr="001E70FA">
        <w:rPr>
          <w:lang w:val="sr-Cyrl-RS"/>
        </w:rPr>
        <w:t>трећем уписном року уписано</w:t>
      </w:r>
      <w:r w:rsidR="001E70FA" w:rsidRPr="001E70FA">
        <w:rPr>
          <w:lang w:val="sr-Cyrl-RS"/>
        </w:rPr>
        <w:t xml:space="preserve"> </w:t>
      </w:r>
      <w:r w:rsidRPr="001E70FA">
        <w:rPr>
          <w:lang w:val="sr-Cyrl-RS"/>
        </w:rPr>
        <w:t>укупно 8 кандидата и то: 1 кандидат који се финансира из буџета РС и 7 самофинансирајућих кандидата</w:t>
      </w:r>
      <w:r w:rsidR="001E70FA" w:rsidRPr="001E70FA">
        <w:rPr>
          <w:lang w:val="sr-Cyrl-RS"/>
        </w:rPr>
        <w:t xml:space="preserve">, као и да је на </w:t>
      </w:r>
      <w:r w:rsidRPr="001E70FA">
        <w:rPr>
          <w:bCs/>
          <w:lang w:val="sr-Cyrl-RS"/>
        </w:rPr>
        <w:t xml:space="preserve">крају </w:t>
      </w:r>
      <w:r w:rsidR="001E70FA" w:rsidRPr="001E70FA">
        <w:rPr>
          <w:bCs/>
          <w:lang w:val="sr-Cyrl-RS"/>
        </w:rPr>
        <w:t>трећег уписног</w:t>
      </w:r>
      <w:r w:rsidRPr="001E70FA">
        <w:rPr>
          <w:lang w:val="ru-RU"/>
        </w:rPr>
        <w:t xml:space="preserve"> рока остало </w:t>
      </w:r>
      <w:r w:rsidRPr="001E70FA">
        <w:rPr>
          <w:bCs/>
          <w:color w:val="000000" w:themeColor="text1"/>
          <w:lang w:val="ru-RU"/>
        </w:rPr>
        <w:t xml:space="preserve">непопуњено </w:t>
      </w:r>
      <w:r w:rsidRPr="001E70FA">
        <w:rPr>
          <w:bCs/>
          <w:color w:val="000000" w:themeColor="text1"/>
          <w:lang w:val="sr-Cyrl-RS"/>
        </w:rPr>
        <w:t>82</w:t>
      </w:r>
      <w:r w:rsidRPr="001E70FA">
        <w:rPr>
          <w:bCs/>
          <w:color w:val="000000" w:themeColor="text1"/>
          <w:lang w:val="ru-RU"/>
        </w:rPr>
        <w:t xml:space="preserve"> места -  за 1</w:t>
      </w:r>
      <w:r w:rsidRPr="001E70FA">
        <w:rPr>
          <w:bCs/>
          <w:color w:val="000000" w:themeColor="text1"/>
          <w:lang w:val="sr-Cyrl-RS"/>
        </w:rPr>
        <w:t>8</w:t>
      </w:r>
      <w:r w:rsidRPr="001E70FA">
        <w:rPr>
          <w:bCs/>
          <w:color w:val="000000" w:themeColor="text1"/>
          <w:lang w:val="ru-RU"/>
        </w:rPr>
        <w:t xml:space="preserve"> студената који се финансирају из буџета Републике Србије и 6</w:t>
      </w:r>
      <w:r w:rsidRPr="001E70FA">
        <w:rPr>
          <w:bCs/>
          <w:color w:val="000000" w:themeColor="text1"/>
          <w:lang w:val="sr-Cyrl-RS"/>
        </w:rPr>
        <w:t>4</w:t>
      </w:r>
      <w:r w:rsidRPr="001E70FA">
        <w:rPr>
          <w:bCs/>
          <w:color w:val="000000" w:themeColor="text1"/>
          <w:lang w:val="ru-RU"/>
        </w:rPr>
        <w:t xml:space="preserve"> студента који се финансирају из сопствених средстава.</w:t>
      </w:r>
      <w:r w:rsidRPr="001E70FA">
        <w:rPr>
          <w:b/>
          <w:bCs/>
          <w:color w:val="000000" w:themeColor="text1"/>
          <w:lang w:val="ru-RU"/>
        </w:rPr>
        <w:t xml:space="preserve"> </w:t>
      </w:r>
    </w:p>
    <w:p w14:paraId="1E707DCF" w14:textId="2BB6BC10" w:rsidR="00A86904" w:rsidRPr="001E70FA" w:rsidRDefault="001E70FA" w:rsidP="00A86904">
      <w:pPr>
        <w:pStyle w:val="Normal2"/>
        <w:tabs>
          <w:tab w:val="clear" w:pos="1134"/>
          <w:tab w:val="left" w:pos="1207"/>
        </w:tabs>
        <w:spacing w:before="0" w:beforeAutospacing="0" w:after="0" w:afterAutospacing="0" w:line="240" w:lineRule="auto"/>
        <w:ind w:leftChars="0" w:left="0" w:firstLineChars="0" w:firstLine="0"/>
        <w:rPr>
          <w:rFonts w:ascii="Times New Roman" w:hAnsi="Times New Roman"/>
          <w:szCs w:val="24"/>
        </w:rPr>
      </w:pPr>
      <w:r w:rsidRPr="001E70FA">
        <w:rPr>
          <w:rFonts w:ascii="Times New Roman" w:hAnsi="Times New Roman"/>
          <w:bCs/>
          <w:lang w:val="sr-Cyrl-RS"/>
        </w:rPr>
        <w:t xml:space="preserve">          Након поднетог </w:t>
      </w:r>
      <w:r w:rsidRPr="001E70FA">
        <w:rPr>
          <w:rFonts w:ascii="Times New Roman" w:hAnsi="Times New Roman"/>
          <w:szCs w:val="24"/>
          <w:lang w:val="sr-Cyrl-CS"/>
        </w:rPr>
        <w:t>Извештај</w:t>
      </w:r>
      <w:r>
        <w:rPr>
          <w:rFonts w:ascii="Times New Roman" w:hAnsi="Times New Roman"/>
          <w:szCs w:val="24"/>
          <w:lang w:val="sr-Cyrl-CS"/>
        </w:rPr>
        <w:t>а</w:t>
      </w:r>
      <w:r w:rsidRPr="001E70FA">
        <w:rPr>
          <w:rFonts w:ascii="Times New Roman" w:hAnsi="Times New Roman"/>
          <w:szCs w:val="24"/>
          <w:lang w:val="sr-Cyrl-CS"/>
        </w:rPr>
        <w:t xml:space="preserve"> о броју уписаних студената у прву годину основних академских студија школске 20</w:t>
      </w:r>
      <w:r w:rsidRPr="001E70FA">
        <w:rPr>
          <w:rFonts w:ascii="Times New Roman" w:hAnsi="Times New Roman"/>
          <w:szCs w:val="24"/>
        </w:rPr>
        <w:t>2</w:t>
      </w:r>
      <w:r w:rsidRPr="001E70FA">
        <w:rPr>
          <w:rFonts w:ascii="Times New Roman" w:hAnsi="Times New Roman"/>
          <w:szCs w:val="24"/>
          <w:lang w:val="sr-Cyrl-RS"/>
        </w:rPr>
        <w:t>5</w:t>
      </w:r>
      <w:r w:rsidRPr="001E70FA">
        <w:rPr>
          <w:rFonts w:ascii="Times New Roman" w:hAnsi="Times New Roman"/>
          <w:szCs w:val="24"/>
          <w:lang w:val="sr-Cyrl-CS"/>
        </w:rPr>
        <w:t>/20</w:t>
      </w:r>
      <w:r w:rsidRPr="001E70FA">
        <w:rPr>
          <w:rFonts w:ascii="Times New Roman" w:hAnsi="Times New Roman"/>
          <w:szCs w:val="24"/>
          <w:lang w:val="sr-Cyrl-RS"/>
        </w:rPr>
        <w:t>26</w:t>
      </w:r>
      <w:r w:rsidRPr="001E70FA">
        <w:rPr>
          <w:rFonts w:ascii="Times New Roman" w:hAnsi="Times New Roman"/>
          <w:szCs w:val="24"/>
          <w:lang w:val="sr-Cyrl-CS"/>
        </w:rPr>
        <w:t xml:space="preserve">. године, у трећем уписном року, </w:t>
      </w:r>
      <w:r w:rsidRPr="001E70FA">
        <w:rPr>
          <w:rFonts w:ascii="Times New Roman" w:hAnsi="Times New Roman"/>
          <w:bCs/>
          <w:lang w:val="sr-Cyrl-RS"/>
        </w:rPr>
        <w:t>ННВ је донело одлуку о његовом усвајању.</w:t>
      </w:r>
    </w:p>
    <w:p w14:paraId="64B224E1" w14:textId="77777777" w:rsidR="00A86904" w:rsidRPr="001E70FA" w:rsidRDefault="00A86904" w:rsidP="00A1744E">
      <w:pPr>
        <w:spacing w:before="0" w:beforeAutospacing="0" w:after="0" w:afterAutospacing="0" w:line="240" w:lineRule="auto"/>
        <w:ind w:leftChars="0" w:left="0" w:firstLineChars="0" w:firstLine="0"/>
        <w:jc w:val="both"/>
        <w:rPr>
          <w:b/>
          <w:u w:val="single"/>
          <w:lang w:val="sr-Cyrl-RS"/>
        </w:rPr>
      </w:pPr>
    </w:p>
    <w:p w14:paraId="57D3B0FD" w14:textId="574B0338" w:rsidR="00D9059B" w:rsidRDefault="00000000" w:rsidP="00A1744E">
      <w:pPr>
        <w:spacing w:before="0" w:beforeAutospacing="0" w:after="0" w:afterAutospacing="0" w:line="240" w:lineRule="auto"/>
        <w:ind w:leftChars="0" w:left="0" w:firstLineChars="0" w:firstLine="0"/>
        <w:jc w:val="both"/>
        <w:rPr>
          <w:b/>
          <w:u w:val="single"/>
          <w:lang w:val="sr-Cyrl-RS"/>
        </w:rPr>
      </w:pPr>
      <w:r w:rsidRPr="00D60594">
        <w:rPr>
          <w:b/>
          <w:u w:val="single"/>
        </w:rPr>
        <w:t xml:space="preserve">Т а ч к а </w:t>
      </w:r>
      <w:r w:rsidR="00D9059B" w:rsidRPr="00D60594">
        <w:rPr>
          <w:b/>
          <w:u w:val="single"/>
        </w:rPr>
        <w:t>3</w:t>
      </w:r>
      <w:r w:rsidRPr="00D60594">
        <w:rPr>
          <w:b/>
          <w:u w:val="single"/>
        </w:rPr>
        <w:t>.</w:t>
      </w:r>
    </w:p>
    <w:p w14:paraId="0874D504" w14:textId="3FBBC012" w:rsidR="00C61740" w:rsidRDefault="00C61740" w:rsidP="00C61740">
      <w:pPr>
        <w:spacing w:before="0" w:beforeAutospacing="0" w:after="0" w:afterAutospacing="0" w:line="240" w:lineRule="auto"/>
        <w:ind w:leftChars="0" w:left="0" w:firstLineChars="0" w:firstLine="720"/>
        <w:jc w:val="both"/>
        <w:rPr>
          <w:noProof/>
          <w:position w:val="0"/>
          <w:lang w:val="sr-Cyrl-RS"/>
        </w:rPr>
      </w:pPr>
      <w:r>
        <w:rPr>
          <w:noProof/>
          <w:position w:val="0"/>
          <w:lang w:val="sr-Cyrl-RS"/>
        </w:rPr>
        <w:t>У оквиру ове тачке чланови Наставно-научног већа су донели предлог одлуке о усвајању:</w:t>
      </w:r>
    </w:p>
    <w:p w14:paraId="18C919DC" w14:textId="77777777" w:rsidR="00C61740" w:rsidRPr="00C61740" w:rsidRDefault="00C61740" w:rsidP="00C61740">
      <w:pPr>
        <w:pStyle w:val="ListParagraph"/>
        <w:numPr>
          <w:ilvl w:val="0"/>
          <w:numId w:val="47"/>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position w:val="0"/>
          <w:lang w:val="ru-RU"/>
        </w:rPr>
      </w:pPr>
      <w:r w:rsidRPr="00C61740">
        <w:rPr>
          <w:position w:val="0"/>
          <w:lang w:val="sr-Cyrl-RS"/>
        </w:rPr>
        <w:t>измена и допуна Плана набавки Филозофског факултета у Нишу за 2025. годину</w:t>
      </w:r>
      <w:r>
        <w:rPr>
          <w:position w:val="0"/>
          <w:lang w:val="sr-Cyrl-RS"/>
        </w:rPr>
        <w:t xml:space="preserve"> и</w:t>
      </w:r>
    </w:p>
    <w:p w14:paraId="4132BCB6" w14:textId="75F1D90C" w:rsidR="00C61740" w:rsidRPr="00C61740" w:rsidRDefault="00C61740" w:rsidP="00C61740">
      <w:pPr>
        <w:pStyle w:val="ListParagraph"/>
        <w:numPr>
          <w:ilvl w:val="0"/>
          <w:numId w:val="47"/>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position w:val="0"/>
          <w:lang w:val="ru-RU"/>
        </w:rPr>
      </w:pPr>
      <w:r w:rsidRPr="00C61740">
        <w:rPr>
          <w:position w:val="0"/>
          <w:lang w:val="sr-Cyrl-RS"/>
        </w:rPr>
        <w:t>измена и допуна</w:t>
      </w:r>
      <w:r w:rsidRPr="00C61740">
        <w:rPr>
          <w:position w:val="0"/>
          <w:lang w:val="sr-Cyrl-CS"/>
        </w:rPr>
        <w:t xml:space="preserve"> Финансијског плана </w:t>
      </w:r>
      <w:r w:rsidRPr="00C61740">
        <w:rPr>
          <w:position w:val="0"/>
          <w:lang w:val="sr-Cyrl-RS"/>
        </w:rPr>
        <w:t xml:space="preserve">Филозофског факултета у Нишу </w:t>
      </w:r>
      <w:r w:rsidRPr="00C61740">
        <w:rPr>
          <w:position w:val="0"/>
          <w:lang w:val="sr-Cyrl-CS"/>
        </w:rPr>
        <w:t>за 20</w:t>
      </w:r>
      <w:r w:rsidRPr="00C61740">
        <w:rPr>
          <w:position w:val="0"/>
          <w:lang w:val="sr-Latn-RS"/>
        </w:rPr>
        <w:t>2</w:t>
      </w:r>
      <w:r w:rsidRPr="00C61740">
        <w:rPr>
          <w:position w:val="0"/>
          <w:lang w:val="sr-Cyrl-RS"/>
        </w:rPr>
        <w:t>5</w:t>
      </w:r>
      <w:r w:rsidRPr="00C61740">
        <w:rPr>
          <w:position w:val="0"/>
          <w:lang w:val="sr-Cyrl-CS"/>
        </w:rPr>
        <w:t>. годину</w:t>
      </w:r>
      <w:r>
        <w:rPr>
          <w:position w:val="0"/>
          <w:lang w:val="sr-Cyrl-CS"/>
        </w:rPr>
        <w:t>.</w:t>
      </w:r>
    </w:p>
    <w:p w14:paraId="57C3DEE1" w14:textId="77777777" w:rsidR="00C61740" w:rsidRPr="00C61740" w:rsidRDefault="00C61740" w:rsidP="00C61740">
      <w:pPr>
        <w:spacing w:before="0" w:beforeAutospacing="0" w:after="0" w:afterAutospacing="0" w:line="240" w:lineRule="auto"/>
        <w:ind w:leftChars="0" w:left="720" w:firstLineChars="0" w:firstLine="0"/>
        <w:jc w:val="both"/>
        <w:rPr>
          <w:b/>
          <w:u w:val="single"/>
          <w:lang w:val="sr-Cyrl-RS"/>
        </w:rPr>
      </w:pPr>
    </w:p>
    <w:p w14:paraId="164EC92A" w14:textId="4C2296E8" w:rsidR="00D9059B" w:rsidRPr="00D60594" w:rsidRDefault="00D9059B" w:rsidP="00D9059B">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sr-Latn-RS"/>
        </w:rPr>
      </w:pPr>
      <w:r w:rsidRPr="00D60594">
        <w:rPr>
          <w:b/>
          <w:noProof/>
          <w:position w:val="0"/>
          <w:u w:val="single"/>
          <w:lang w:val="ru-RU"/>
        </w:rPr>
        <w:t xml:space="preserve">Т а ч к а </w:t>
      </w:r>
      <w:r w:rsidRPr="00D60594">
        <w:rPr>
          <w:b/>
          <w:noProof/>
          <w:position w:val="0"/>
          <w:u w:val="single"/>
          <w:lang w:val="sr-Cyrl-RS"/>
        </w:rPr>
        <w:t>4</w:t>
      </w:r>
      <w:r w:rsidRPr="00D60594">
        <w:rPr>
          <w:b/>
          <w:noProof/>
          <w:position w:val="0"/>
          <w:u w:val="single"/>
          <w:lang w:val="ru-RU"/>
        </w:rPr>
        <w:t>.</w:t>
      </w:r>
    </w:p>
    <w:p w14:paraId="16C70D6C" w14:textId="77777777" w:rsidR="00CD5EFB" w:rsidRDefault="0077002E" w:rsidP="00CD5EF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bookmarkStart w:id="6" w:name="_Hlk210291696"/>
      <w:r w:rsidRPr="00D60594">
        <w:rPr>
          <w:b/>
          <w:color w:val="000000"/>
        </w:rPr>
        <w:t xml:space="preserve">           I</w:t>
      </w:r>
      <w:r w:rsidRPr="00D60594">
        <w:rPr>
          <w:color w:val="000000"/>
        </w:rPr>
        <w:t xml:space="preserve"> Након разматрања предлога Већа Департмана за</w:t>
      </w:r>
      <w:r w:rsidR="00DE20CF" w:rsidRPr="00D60594">
        <w:rPr>
          <w:color w:val="000000"/>
        </w:rPr>
        <w:t xml:space="preserve"> </w:t>
      </w:r>
      <w:r w:rsidR="00CD5EFB">
        <w:rPr>
          <w:color w:val="000000"/>
          <w:lang w:val="sr-Cyrl-RS"/>
        </w:rPr>
        <w:t>историју</w:t>
      </w:r>
      <w:r w:rsidRPr="00D60594">
        <w:rPr>
          <w:color w:val="000000"/>
        </w:rPr>
        <w:t>, Наставно-научно веће донело је</w:t>
      </w:r>
      <w:r w:rsidR="00CD5EFB">
        <w:rPr>
          <w:color w:val="000000"/>
          <w:lang w:val="sr-Cyrl-RS"/>
        </w:rPr>
        <w:t xml:space="preserve"> </w:t>
      </w:r>
      <w:r w:rsidRPr="00D60594">
        <w:rPr>
          <w:color w:val="000000"/>
        </w:rPr>
        <w:t>одлу</w:t>
      </w:r>
      <w:bookmarkStart w:id="7" w:name="_heading=h.mbx0ahiqkdyv" w:colFirst="0" w:colLast="0"/>
      <w:bookmarkEnd w:id="7"/>
      <w:r w:rsidR="00CD5EFB">
        <w:rPr>
          <w:color w:val="000000"/>
          <w:lang w:val="sr-Cyrl-RS"/>
        </w:rPr>
        <w:t>ку</w:t>
      </w:r>
    </w:p>
    <w:p w14:paraId="3B9F6195" w14:textId="21490B2C" w:rsidR="0077002E" w:rsidRDefault="00CD5EFB" w:rsidP="00BE6EAE">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r>
        <w:rPr>
          <w:color w:val="000000"/>
          <w:lang w:val="sr-Cyrl-RS"/>
        </w:rPr>
        <w:t xml:space="preserve">            </w:t>
      </w:r>
      <w:r w:rsidRPr="00E044C3">
        <w:rPr>
          <w:b/>
          <w:bCs/>
          <w:i/>
          <w:iCs/>
          <w:lang w:val="sr-Cyrl-CS"/>
        </w:rPr>
        <w:t>Прихвата се</w:t>
      </w:r>
      <w:r w:rsidRPr="00E044C3">
        <w:rPr>
          <w:i/>
          <w:iCs/>
          <w:lang w:val="sr-Cyrl-CS"/>
        </w:rPr>
        <w:t xml:space="preserve"> </w:t>
      </w:r>
      <w:r w:rsidRPr="00E044C3">
        <w:rPr>
          <w:lang w:val="sr-Cyrl-CS"/>
        </w:rPr>
        <w:t xml:space="preserve">извештај комисије за оцену и одбрану урађене докторске дисертације кандидата </w:t>
      </w:r>
      <w:r w:rsidRPr="00E044C3">
        <w:rPr>
          <w:bCs/>
          <w:lang w:val="sr-Latn-RS"/>
        </w:rPr>
        <w:t xml:space="preserve">мср </w:t>
      </w:r>
      <w:r w:rsidRPr="00E044C3">
        <w:rPr>
          <w:bCs/>
          <w:lang w:val="sr-Cyrl-RS"/>
        </w:rPr>
        <w:t>Милана Виденовића,</w:t>
      </w:r>
      <w:r w:rsidRPr="00E044C3">
        <w:rPr>
          <w:bCs/>
          <w:lang w:val="sr-Latn-RS"/>
        </w:rPr>
        <w:t xml:space="preserve"> студент</w:t>
      </w:r>
      <w:r w:rsidRPr="00E044C3">
        <w:rPr>
          <w:bCs/>
          <w:lang w:val="sr-Cyrl-RS"/>
        </w:rPr>
        <w:t>а</w:t>
      </w:r>
      <w:r w:rsidRPr="00E044C3">
        <w:rPr>
          <w:bCs/>
          <w:lang w:val="sr-Latn-RS"/>
        </w:rPr>
        <w:t xml:space="preserve"> </w:t>
      </w:r>
      <w:r w:rsidRPr="00E044C3">
        <w:rPr>
          <w:bCs/>
          <w:lang w:val="sr-Cyrl-RS"/>
        </w:rPr>
        <w:t>д</w:t>
      </w:r>
      <w:r w:rsidRPr="00E044C3">
        <w:rPr>
          <w:bCs/>
          <w:lang w:val="sr-Latn-RS"/>
        </w:rPr>
        <w:t xml:space="preserve">окторских академских студија </w:t>
      </w:r>
      <w:r w:rsidRPr="00E044C3">
        <w:rPr>
          <w:bCs/>
          <w:lang w:val="sr-Cyrl-RS"/>
        </w:rPr>
        <w:t>Историје</w:t>
      </w:r>
      <w:r w:rsidRPr="00E044C3">
        <w:rPr>
          <w:bCs/>
          <w:lang w:val="sr-Latn-RS"/>
        </w:rPr>
        <w:t xml:space="preserve">, под називом: </w:t>
      </w:r>
      <w:r w:rsidRPr="00E044C3">
        <w:rPr>
          <w:bCs/>
          <w:i/>
          <w:iCs/>
          <w:lang w:val="sr-Cyrl-RS"/>
        </w:rPr>
        <w:t>Италија и Србија у Првом светском рату 1915-1918.</w:t>
      </w:r>
      <w:bookmarkStart w:id="8" w:name="_heading=h.b6967jhfhm87" w:colFirst="0" w:colLast="0"/>
      <w:bookmarkEnd w:id="6"/>
      <w:bookmarkEnd w:id="8"/>
    </w:p>
    <w:p w14:paraId="163F046F" w14:textId="680B5E56" w:rsidR="00BE6EAE" w:rsidRDefault="00BE6EAE" w:rsidP="00BE6EAE">
      <w:pPr>
        <w:pBdr>
          <w:top w:val="nil"/>
          <w:left w:val="nil"/>
          <w:bottom w:val="nil"/>
          <w:right w:val="nil"/>
          <w:between w:val="nil"/>
        </w:pBdr>
        <w:spacing w:before="0" w:beforeAutospacing="0" w:after="0" w:afterAutospacing="0" w:line="240" w:lineRule="auto"/>
        <w:ind w:leftChars="0" w:left="0" w:firstLineChars="0" w:firstLine="357"/>
        <w:jc w:val="both"/>
        <w:rPr>
          <w:color w:val="000000"/>
          <w:lang w:val="sr-Cyrl-RS"/>
        </w:rPr>
      </w:pPr>
      <w:r>
        <w:rPr>
          <w:color w:val="000000"/>
          <w:lang w:val="sr-Cyrl-RS"/>
        </w:rPr>
        <w:t xml:space="preserve">        Одлука ће бити достављена Универзитету у Нишу </w:t>
      </w:r>
      <w:r w:rsidRPr="00D60594">
        <w:rPr>
          <w:color w:val="000000"/>
        </w:rPr>
        <w:t>на даље разматрање и усвајање.</w:t>
      </w:r>
    </w:p>
    <w:p w14:paraId="7D8825C3" w14:textId="77777777" w:rsidR="00BE6EAE" w:rsidRPr="00BE6EAE" w:rsidRDefault="00BE6EAE" w:rsidP="00BE6EAE">
      <w:pPr>
        <w:pBdr>
          <w:top w:val="nil"/>
          <w:left w:val="nil"/>
          <w:bottom w:val="nil"/>
          <w:right w:val="nil"/>
          <w:between w:val="nil"/>
        </w:pBdr>
        <w:spacing w:before="0" w:beforeAutospacing="0" w:after="0" w:afterAutospacing="0" w:line="240" w:lineRule="auto"/>
        <w:ind w:leftChars="0" w:left="0" w:firstLineChars="0" w:firstLine="357"/>
        <w:jc w:val="both"/>
        <w:rPr>
          <w:color w:val="000000"/>
          <w:lang w:val="sr-Cyrl-RS"/>
        </w:rPr>
      </w:pPr>
    </w:p>
    <w:p w14:paraId="67D846D9" w14:textId="0A99C4EF" w:rsidR="00CD5EFB" w:rsidRPr="00D60594" w:rsidRDefault="00CD5EFB" w:rsidP="00BE6EAE">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noProof/>
          <w:position w:val="0"/>
          <w:u w:val="single"/>
          <w:lang w:val="sr-Latn-RS"/>
        </w:rPr>
      </w:pPr>
      <w:r w:rsidRPr="00D60594">
        <w:rPr>
          <w:b/>
          <w:noProof/>
          <w:position w:val="0"/>
          <w:u w:val="single"/>
          <w:lang w:val="ru-RU"/>
        </w:rPr>
        <w:t xml:space="preserve">Т а ч к а </w:t>
      </w:r>
      <w:r>
        <w:rPr>
          <w:b/>
          <w:noProof/>
          <w:position w:val="0"/>
          <w:u w:val="single"/>
          <w:lang w:val="sr-Cyrl-RS"/>
        </w:rPr>
        <w:t>5</w:t>
      </w:r>
      <w:r w:rsidRPr="00D60594">
        <w:rPr>
          <w:b/>
          <w:noProof/>
          <w:position w:val="0"/>
          <w:u w:val="single"/>
          <w:lang w:val="ru-RU"/>
        </w:rPr>
        <w:t>.</w:t>
      </w:r>
    </w:p>
    <w:p w14:paraId="6B1DA625" w14:textId="1FF3EE2E" w:rsidR="00BE6EAE" w:rsidRPr="00997A62" w:rsidRDefault="00DE20CF" w:rsidP="00BE6EAE">
      <w:pPr>
        <w:pBdr>
          <w:top w:val="nil"/>
          <w:left w:val="nil"/>
          <w:bottom w:val="nil"/>
          <w:right w:val="nil"/>
          <w:between w:val="nil"/>
        </w:pBdr>
        <w:spacing w:before="0" w:beforeAutospacing="0" w:after="0" w:afterAutospacing="0" w:line="240" w:lineRule="auto"/>
        <w:ind w:leftChars="0" w:left="0" w:firstLineChars="0" w:firstLine="357"/>
        <w:jc w:val="both"/>
        <w:rPr>
          <w:color w:val="000000"/>
          <w:lang w:val="sr-Cyrl-RS"/>
        </w:rPr>
      </w:pPr>
      <w:r w:rsidRPr="00D60594">
        <w:rPr>
          <w:b/>
          <w:color w:val="000000"/>
        </w:rPr>
        <w:t xml:space="preserve">           I</w:t>
      </w:r>
      <w:r w:rsidR="00BE6EAE">
        <w:rPr>
          <w:b/>
          <w:color w:val="000000"/>
          <w:lang w:val="sr-Cyrl-RS"/>
        </w:rPr>
        <w:t xml:space="preserve"> </w:t>
      </w:r>
      <w:r w:rsidRPr="00D60594">
        <w:rPr>
          <w:color w:val="000000"/>
        </w:rPr>
        <w:t xml:space="preserve">Након разматрања предлога Већа Департмана за </w:t>
      </w:r>
      <w:r w:rsidR="00CD5EFB">
        <w:rPr>
          <w:color w:val="000000"/>
          <w:lang w:val="sr-Cyrl-RS"/>
        </w:rPr>
        <w:t>србистику</w:t>
      </w:r>
      <w:r w:rsidRPr="00D60594">
        <w:rPr>
          <w:color w:val="000000"/>
        </w:rPr>
        <w:t>, Наставно-научно веће донело је  предлог одлуке</w:t>
      </w:r>
      <w:r w:rsidR="00997A62">
        <w:rPr>
          <w:color w:val="000000"/>
          <w:lang w:val="sr-Cyrl-RS"/>
        </w:rPr>
        <w:t>:</w:t>
      </w:r>
    </w:p>
    <w:p w14:paraId="5857E957" w14:textId="77777777" w:rsidR="00997A62" w:rsidRPr="00997A62" w:rsidRDefault="00997A62" w:rsidP="00997A62">
      <w:pPr>
        <w:pStyle w:val="NormalWeb"/>
        <w:spacing w:before="0" w:beforeAutospacing="0" w:after="0" w:afterAutospacing="0" w:line="240" w:lineRule="auto"/>
        <w:ind w:leftChars="0" w:left="0" w:firstLineChars="0" w:firstLine="720"/>
        <w:rPr>
          <w:rFonts w:ascii="Times New Roman" w:hAnsi="Times New Roman"/>
          <w:i/>
          <w:iCs/>
          <w:color w:val="222222"/>
          <w:sz w:val="24"/>
          <w:szCs w:val="24"/>
          <w:shd w:val="clear" w:color="auto" w:fill="FFFFFF"/>
          <w:lang w:val="sr-Latn-RS"/>
        </w:rPr>
      </w:pPr>
      <w:r w:rsidRPr="00997A62">
        <w:rPr>
          <w:rFonts w:ascii="Times New Roman" w:hAnsi="Times New Roman"/>
          <w:b/>
          <w:i/>
          <w:sz w:val="24"/>
          <w:szCs w:val="24"/>
          <w:lang w:val="ru-RU"/>
        </w:rPr>
        <w:lastRenderedPageBreak/>
        <w:t>Образује се</w:t>
      </w:r>
      <w:r w:rsidRPr="00997A62">
        <w:rPr>
          <w:rFonts w:ascii="Times New Roman" w:hAnsi="Times New Roman"/>
          <w:sz w:val="24"/>
          <w:szCs w:val="24"/>
          <w:lang w:val="ru-RU"/>
        </w:rPr>
        <w:t xml:space="preserve"> Комисија за оцену </w:t>
      </w:r>
      <w:r w:rsidRPr="00997A62">
        <w:rPr>
          <w:rFonts w:ascii="Times New Roman" w:hAnsi="Times New Roman"/>
          <w:sz w:val="24"/>
          <w:szCs w:val="24"/>
        </w:rPr>
        <w:t xml:space="preserve">и одбрану </w:t>
      </w:r>
      <w:r w:rsidRPr="00997A62">
        <w:rPr>
          <w:rFonts w:ascii="Times New Roman" w:hAnsi="Times New Roman"/>
          <w:sz w:val="24"/>
          <w:szCs w:val="24"/>
          <w:lang w:val="ru-RU"/>
        </w:rPr>
        <w:t xml:space="preserve">урађене </w:t>
      </w:r>
      <w:r w:rsidRPr="00997A62">
        <w:rPr>
          <w:rFonts w:ascii="Times New Roman" w:hAnsi="Times New Roman"/>
          <w:sz w:val="24"/>
          <w:szCs w:val="24"/>
        </w:rPr>
        <w:t>докторске дисертације</w:t>
      </w:r>
      <w:r w:rsidRPr="00997A62">
        <w:rPr>
          <w:rFonts w:ascii="Times New Roman" w:hAnsi="Times New Roman"/>
          <w:sz w:val="24"/>
          <w:szCs w:val="24"/>
          <w:lang w:val="sr-Cyrl-RS"/>
        </w:rPr>
        <w:t xml:space="preserve"> мср </w:t>
      </w:r>
      <w:r w:rsidRPr="00997A62">
        <w:rPr>
          <w:rFonts w:ascii="Times New Roman" w:hAnsi="Times New Roman"/>
          <w:sz w:val="24"/>
          <w:szCs w:val="24"/>
          <w:shd w:val="clear" w:color="auto" w:fill="FFFFFF"/>
          <w:lang w:val="sr-Cyrl-RS"/>
        </w:rPr>
        <w:t>Емине Сарачевић</w:t>
      </w:r>
      <w:r w:rsidRPr="00997A62">
        <w:rPr>
          <w:rFonts w:ascii="Times New Roman" w:hAnsi="Times New Roman"/>
          <w:sz w:val="24"/>
          <w:szCs w:val="24"/>
          <w:shd w:val="clear" w:color="auto" w:fill="FFFFFF"/>
          <w:lang w:val="sr-Latn-RS"/>
        </w:rPr>
        <w:t>, студенткињ</w:t>
      </w:r>
      <w:r w:rsidRPr="00997A62">
        <w:rPr>
          <w:rFonts w:ascii="Times New Roman" w:hAnsi="Times New Roman"/>
          <w:sz w:val="24"/>
          <w:szCs w:val="24"/>
          <w:shd w:val="clear" w:color="auto" w:fill="FFFFFF"/>
          <w:lang w:val="sr-Cyrl-RS"/>
        </w:rPr>
        <w:t>е</w:t>
      </w:r>
      <w:r w:rsidRPr="00997A62">
        <w:rPr>
          <w:rFonts w:ascii="Times New Roman" w:hAnsi="Times New Roman"/>
          <w:sz w:val="24"/>
          <w:szCs w:val="24"/>
          <w:shd w:val="clear" w:color="auto" w:fill="FFFFFF"/>
          <w:lang w:val="sr-Latn-RS"/>
        </w:rPr>
        <w:t xml:space="preserve"> </w:t>
      </w:r>
      <w:r w:rsidRPr="00997A62">
        <w:rPr>
          <w:rFonts w:ascii="Times New Roman" w:hAnsi="Times New Roman"/>
          <w:sz w:val="24"/>
          <w:szCs w:val="24"/>
          <w:shd w:val="clear" w:color="auto" w:fill="FFFFFF"/>
          <w:lang w:val="sr-Cyrl-RS"/>
        </w:rPr>
        <w:t>д</w:t>
      </w:r>
      <w:r w:rsidRPr="00997A62">
        <w:rPr>
          <w:rFonts w:ascii="Times New Roman" w:hAnsi="Times New Roman"/>
          <w:sz w:val="24"/>
          <w:szCs w:val="24"/>
          <w:shd w:val="clear" w:color="auto" w:fill="FFFFFF"/>
          <w:lang w:val="sr-Latn-RS"/>
        </w:rPr>
        <w:t>окторских академских студија</w:t>
      </w:r>
      <w:r w:rsidRPr="00997A62">
        <w:rPr>
          <w:rFonts w:ascii="Times New Roman" w:hAnsi="Times New Roman"/>
          <w:sz w:val="24"/>
          <w:szCs w:val="24"/>
          <w:shd w:val="clear" w:color="auto" w:fill="FFFFFF"/>
          <w:lang w:val="sr-Cyrl-RS"/>
        </w:rPr>
        <w:t xml:space="preserve"> Филологије</w:t>
      </w:r>
      <w:r w:rsidRPr="00997A62">
        <w:rPr>
          <w:rFonts w:ascii="Times New Roman" w:eastAsia="Calibri" w:hAnsi="Times New Roman"/>
          <w:sz w:val="24"/>
          <w:szCs w:val="24"/>
          <w:lang w:val="sr-Cyrl-RS"/>
        </w:rPr>
        <w:t>,</w:t>
      </w:r>
      <w:r w:rsidRPr="00997A62">
        <w:rPr>
          <w:rFonts w:ascii="Times New Roman" w:hAnsi="Times New Roman"/>
          <w:sz w:val="24"/>
          <w:szCs w:val="24"/>
        </w:rPr>
        <w:t xml:space="preserve"> </w:t>
      </w:r>
      <w:r w:rsidRPr="00997A62">
        <w:rPr>
          <w:rFonts w:ascii="Times New Roman" w:eastAsia="Calibri" w:hAnsi="Times New Roman"/>
          <w:sz w:val="24"/>
          <w:szCs w:val="24"/>
          <w:lang w:val="sr-Cyrl-RS"/>
        </w:rPr>
        <w:t>под насловом</w:t>
      </w:r>
      <w:r w:rsidRPr="00997A62">
        <w:rPr>
          <w:rFonts w:ascii="Times New Roman" w:eastAsia="Calibri" w:hAnsi="Times New Roman"/>
          <w:sz w:val="24"/>
          <w:szCs w:val="24"/>
          <w:lang w:val="sr-Latn-RS"/>
        </w:rPr>
        <w:t>:</w:t>
      </w:r>
      <w:r w:rsidRPr="00997A62">
        <w:rPr>
          <w:rFonts w:ascii="Times New Roman" w:eastAsia="Calibri" w:hAnsi="Times New Roman"/>
          <w:sz w:val="24"/>
          <w:szCs w:val="24"/>
          <w:lang w:val="sr-Cyrl-RS"/>
        </w:rPr>
        <w:t xml:space="preserve"> </w:t>
      </w:r>
      <w:r w:rsidRPr="00997A62">
        <w:rPr>
          <w:rFonts w:ascii="Times New Roman" w:eastAsia="Calibri" w:hAnsi="Times New Roman"/>
          <w:i/>
          <w:iCs/>
          <w:sz w:val="24"/>
          <w:szCs w:val="24"/>
          <w:lang w:val="ru-RU"/>
        </w:rPr>
        <w:t>Контекстуализације образовних садржаја народне књижевности</w:t>
      </w:r>
      <w:r w:rsidRPr="00997A62">
        <w:rPr>
          <w:rFonts w:ascii="Times New Roman" w:eastAsia="Calibri" w:hAnsi="Times New Roman"/>
          <w:sz w:val="24"/>
          <w:szCs w:val="24"/>
          <w:lang w:val="ru-RU"/>
        </w:rPr>
        <w:t xml:space="preserve">, </w:t>
      </w:r>
      <w:r w:rsidRPr="00997A62">
        <w:rPr>
          <w:rFonts w:ascii="Times New Roman" w:hAnsi="Times New Roman"/>
          <w:sz w:val="24"/>
          <w:szCs w:val="24"/>
        </w:rPr>
        <w:t>у саставу</w:t>
      </w:r>
      <w:r w:rsidRPr="00997A62">
        <w:rPr>
          <w:rFonts w:ascii="Times New Roman" w:hAnsi="Times New Roman"/>
          <w:color w:val="000000"/>
          <w:sz w:val="24"/>
          <w:szCs w:val="24"/>
          <w:lang w:val="sr-Cyrl-RS" w:eastAsia="sr-Cyrl-RS"/>
        </w:rPr>
        <w:t>:</w:t>
      </w:r>
    </w:p>
    <w:p w14:paraId="023C32A7" w14:textId="77777777" w:rsidR="00997A62" w:rsidRDefault="00997A62" w:rsidP="00997A62">
      <w:pPr>
        <w:pStyle w:val="NormalWeb"/>
        <w:numPr>
          <w:ilvl w:val="0"/>
          <w:numId w:val="49"/>
        </w:numPr>
        <w:suppressAutoHyphens w:val="0"/>
        <w:spacing w:before="0" w:beforeAutospacing="0" w:after="0" w:afterAutospacing="0" w:line="240" w:lineRule="auto"/>
        <w:ind w:leftChars="0" w:firstLineChars="0"/>
        <w:textDirection w:val="lrTb"/>
        <w:textAlignment w:val="auto"/>
        <w:outlineLvl w:val="9"/>
        <w:rPr>
          <w:rFonts w:ascii="Times New Roman" w:eastAsia="Calibri" w:hAnsi="Times New Roman"/>
          <w:sz w:val="24"/>
          <w:szCs w:val="24"/>
          <w:lang w:val="sr-Cyrl-RS" w:eastAsia="sr-Latn-CS"/>
        </w:rPr>
      </w:pPr>
      <w:r w:rsidRPr="00997A62">
        <w:rPr>
          <w:rFonts w:ascii="Times New Roman" w:eastAsia="Calibri" w:hAnsi="Times New Roman"/>
          <w:sz w:val="24"/>
          <w:szCs w:val="24"/>
          <w:lang w:val="sr-Cyrl-RS" w:eastAsia="sr-Latn-CS"/>
        </w:rPr>
        <w:t>Др Бошко Сувајџић, редовни професор Филолошког факултета Универзитета у Београду, ужа научна област: Српска књижевност, председник;</w:t>
      </w:r>
    </w:p>
    <w:p w14:paraId="7F760302" w14:textId="77777777" w:rsidR="00997A62" w:rsidRDefault="00997A62" w:rsidP="00997A62">
      <w:pPr>
        <w:pStyle w:val="NormalWeb"/>
        <w:numPr>
          <w:ilvl w:val="0"/>
          <w:numId w:val="49"/>
        </w:numPr>
        <w:suppressAutoHyphens w:val="0"/>
        <w:spacing w:before="0" w:beforeAutospacing="0" w:after="0" w:afterAutospacing="0" w:line="240" w:lineRule="auto"/>
        <w:ind w:leftChars="0" w:firstLineChars="0"/>
        <w:textDirection w:val="lrTb"/>
        <w:textAlignment w:val="auto"/>
        <w:outlineLvl w:val="9"/>
        <w:rPr>
          <w:rFonts w:ascii="Times New Roman" w:eastAsia="Calibri" w:hAnsi="Times New Roman"/>
          <w:sz w:val="24"/>
          <w:szCs w:val="24"/>
          <w:lang w:val="sr-Cyrl-RS" w:eastAsia="sr-Latn-CS"/>
        </w:rPr>
      </w:pPr>
      <w:r w:rsidRPr="00997A62">
        <w:rPr>
          <w:rFonts w:ascii="Times New Roman" w:eastAsia="Calibri" w:hAnsi="Times New Roman"/>
          <w:sz w:val="24"/>
          <w:szCs w:val="24"/>
          <w:lang w:val="sr-Cyrl-RS" w:eastAsia="sr-Latn-CS"/>
        </w:rPr>
        <w:t>Др Кристина Митић, ванредни професор Филозофског факултета Универзитета у Нишу, ужа научна област: Српска и компаративна књижевност, ментор;</w:t>
      </w:r>
    </w:p>
    <w:p w14:paraId="0AF50A67" w14:textId="333B27E3" w:rsidR="00997A62" w:rsidRPr="00997A62" w:rsidRDefault="00997A62" w:rsidP="00997A62">
      <w:pPr>
        <w:pStyle w:val="NormalWeb"/>
        <w:numPr>
          <w:ilvl w:val="0"/>
          <w:numId w:val="49"/>
        </w:numPr>
        <w:suppressAutoHyphens w:val="0"/>
        <w:spacing w:before="0" w:beforeAutospacing="0" w:after="0" w:afterAutospacing="0" w:line="240" w:lineRule="auto"/>
        <w:ind w:leftChars="0" w:firstLineChars="0"/>
        <w:textDirection w:val="lrTb"/>
        <w:textAlignment w:val="auto"/>
        <w:outlineLvl w:val="9"/>
        <w:rPr>
          <w:rFonts w:ascii="Times New Roman" w:eastAsia="Calibri" w:hAnsi="Times New Roman"/>
          <w:sz w:val="24"/>
          <w:szCs w:val="24"/>
          <w:lang w:val="sr-Cyrl-RS" w:eastAsia="sr-Latn-CS"/>
        </w:rPr>
      </w:pPr>
      <w:r w:rsidRPr="00997A62">
        <w:rPr>
          <w:rFonts w:ascii="Times New Roman" w:eastAsia="Calibri" w:hAnsi="Times New Roman"/>
          <w:sz w:val="24"/>
          <w:szCs w:val="24"/>
          <w:lang w:val="sr-Cyrl-RS" w:eastAsia="sr-Latn-CS"/>
        </w:rPr>
        <w:t>Др Наташа Станковић Шошо, доцент Филолошког факултета Универзитета у Београду, ужа научна област: Српска књижевност, члан.</w:t>
      </w:r>
    </w:p>
    <w:p w14:paraId="10928BA8" w14:textId="77777777" w:rsidR="00DE20CF" w:rsidRPr="00D60594" w:rsidRDefault="00DE20CF" w:rsidP="00BE6EAE">
      <w:pPr>
        <w:pBdr>
          <w:top w:val="nil"/>
          <w:left w:val="nil"/>
          <w:bottom w:val="nil"/>
          <w:right w:val="nil"/>
          <w:between w:val="nil"/>
        </w:pBdr>
        <w:spacing w:before="0" w:beforeAutospacing="0" w:after="0" w:afterAutospacing="0" w:line="240" w:lineRule="auto"/>
        <w:ind w:leftChars="0" w:left="0" w:firstLineChars="0" w:firstLine="720"/>
        <w:jc w:val="both"/>
        <w:rPr>
          <w:color w:val="000000"/>
        </w:rPr>
      </w:pPr>
      <w:bookmarkStart w:id="9" w:name="_Hlk213329453"/>
      <w:r w:rsidRPr="00D60594">
        <w:rPr>
          <w:color w:val="000000"/>
        </w:rPr>
        <w:t>Предлог одлуке биће достављен Универзитету у Нишу на даље разматрање и усвајање.</w:t>
      </w:r>
    </w:p>
    <w:bookmarkEnd w:id="9"/>
    <w:p w14:paraId="2B6F13EC" w14:textId="77777777" w:rsidR="00DE20CF" w:rsidRPr="00D60594" w:rsidRDefault="00DE20CF" w:rsidP="0077002E">
      <w:pPr>
        <w:spacing w:before="0" w:beforeAutospacing="0" w:after="0" w:afterAutospacing="0" w:line="240" w:lineRule="auto"/>
        <w:ind w:leftChars="0" w:left="0" w:firstLineChars="0" w:firstLine="0"/>
        <w:jc w:val="both"/>
        <w:rPr>
          <w:highlight w:val="yellow"/>
          <w:u w:val="single"/>
          <w:lang w:val="sr-Cyrl-RS"/>
        </w:rPr>
      </w:pPr>
    </w:p>
    <w:p w14:paraId="25389D6D" w14:textId="3B6DEB8D" w:rsidR="008918BC" w:rsidRPr="00D60594" w:rsidRDefault="008918BC" w:rsidP="008918BC">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lang w:val="sr-Cyrl-RS"/>
        </w:rPr>
      </w:pPr>
      <w:r w:rsidRPr="00D60594">
        <w:rPr>
          <w:b/>
          <w:color w:val="000000"/>
        </w:rPr>
        <w:t xml:space="preserve">           II</w:t>
      </w:r>
      <w:r w:rsidRPr="00D60594">
        <w:rPr>
          <w:color w:val="000000"/>
        </w:rPr>
        <w:t xml:space="preserve"> Након разматрања предлога Већа Департмана за</w:t>
      </w:r>
      <w:r w:rsidR="00997A62">
        <w:rPr>
          <w:color w:val="000000"/>
          <w:lang w:val="sr-Cyrl-RS"/>
        </w:rPr>
        <w:t xml:space="preserve"> комуникологију и новинарство</w:t>
      </w:r>
      <w:r w:rsidRPr="00D60594">
        <w:rPr>
          <w:color w:val="000000"/>
        </w:rPr>
        <w:t>, Наставно-научно веће донело је  предлог одлуке:</w:t>
      </w:r>
    </w:p>
    <w:p w14:paraId="187EC4B6" w14:textId="3358D36A" w:rsidR="00997A62" w:rsidRPr="00997A62" w:rsidRDefault="008918BC" w:rsidP="00997A62">
      <w:pPr>
        <w:pStyle w:val="NormalWeb"/>
        <w:spacing w:before="0" w:beforeAutospacing="0" w:after="0" w:afterAutospacing="0" w:line="240" w:lineRule="auto"/>
        <w:ind w:left="0" w:hanging="2"/>
        <w:rPr>
          <w:rFonts w:ascii="Times New Roman" w:hAnsi="Times New Roman"/>
          <w:i/>
          <w:iCs/>
          <w:color w:val="222222"/>
          <w:position w:val="0"/>
          <w:sz w:val="24"/>
          <w:szCs w:val="24"/>
          <w:shd w:val="clear" w:color="auto" w:fill="FFFFFF"/>
          <w:lang w:val="sr-Latn-RS"/>
        </w:rPr>
      </w:pPr>
      <w:r w:rsidRPr="00997A62">
        <w:rPr>
          <w:b/>
          <w:bCs/>
          <w:color w:val="000000"/>
          <w:lang w:val="sr-Cyrl-RS"/>
        </w:rPr>
        <w:t xml:space="preserve">           </w:t>
      </w:r>
      <w:r w:rsidR="00997A62">
        <w:rPr>
          <w:b/>
          <w:bCs/>
          <w:color w:val="000000"/>
          <w:lang w:val="sr-Cyrl-RS"/>
        </w:rPr>
        <w:t xml:space="preserve">  </w:t>
      </w:r>
      <w:r w:rsidR="00997A62" w:rsidRPr="00997A62">
        <w:rPr>
          <w:rFonts w:ascii="Times New Roman" w:hAnsi="Times New Roman"/>
          <w:b/>
          <w:bCs/>
          <w:i/>
          <w:position w:val="0"/>
          <w:sz w:val="24"/>
          <w:szCs w:val="24"/>
          <w:lang w:val="ru-RU"/>
        </w:rPr>
        <w:t>Образује се</w:t>
      </w:r>
      <w:r w:rsidR="00997A62" w:rsidRPr="00997A62">
        <w:rPr>
          <w:rFonts w:ascii="Times New Roman" w:hAnsi="Times New Roman"/>
          <w:position w:val="0"/>
          <w:sz w:val="24"/>
          <w:szCs w:val="24"/>
          <w:lang w:val="ru-RU"/>
        </w:rPr>
        <w:t xml:space="preserve"> Комисија за оцену </w:t>
      </w:r>
      <w:r w:rsidR="00997A62" w:rsidRPr="00997A62">
        <w:rPr>
          <w:rFonts w:ascii="Times New Roman" w:hAnsi="Times New Roman"/>
          <w:position w:val="0"/>
          <w:sz w:val="24"/>
          <w:szCs w:val="24"/>
        </w:rPr>
        <w:t xml:space="preserve">и одбрану </w:t>
      </w:r>
      <w:r w:rsidR="00997A62" w:rsidRPr="00997A62">
        <w:rPr>
          <w:rFonts w:ascii="Times New Roman" w:hAnsi="Times New Roman"/>
          <w:position w:val="0"/>
          <w:sz w:val="24"/>
          <w:szCs w:val="24"/>
          <w:lang w:val="ru-RU"/>
        </w:rPr>
        <w:t xml:space="preserve">урађене </w:t>
      </w:r>
      <w:r w:rsidR="00997A62" w:rsidRPr="00997A62">
        <w:rPr>
          <w:rFonts w:ascii="Times New Roman" w:hAnsi="Times New Roman"/>
          <w:position w:val="0"/>
          <w:sz w:val="24"/>
          <w:szCs w:val="24"/>
        </w:rPr>
        <w:t>докторске дисертације</w:t>
      </w:r>
      <w:r w:rsidR="00997A62" w:rsidRPr="00997A62">
        <w:rPr>
          <w:rFonts w:ascii="Times New Roman" w:hAnsi="Times New Roman"/>
          <w:position w:val="0"/>
          <w:sz w:val="24"/>
          <w:szCs w:val="24"/>
          <w:lang w:val="sr-Latn-RS"/>
        </w:rPr>
        <w:t xml:space="preserve"> </w:t>
      </w:r>
      <w:r w:rsidR="00997A62" w:rsidRPr="00997A62">
        <w:rPr>
          <w:rFonts w:ascii="Times New Roman" w:hAnsi="Times New Roman"/>
          <w:position w:val="0"/>
          <w:sz w:val="24"/>
          <w:szCs w:val="24"/>
          <w:lang w:val="sr-Cyrl-RS"/>
        </w:rPr>
        <w:t>мср Ненада Анжела, студента докторских академских студија Историје,</w:t>
      </w:r>
      <w:r w:rsidR="00997A62" w:rsidRPr="00997A62">
        <w:rPr>
          <w:rFonts w:ascii="Times New Roman" w:hAnsi="Times New Roman"/>
          <w:position w:val="0"/>
          <w:sz w:val="24"/>
          <w:szCs w:val="24"/>
        </w:rPr>
        <w:t xml:space="preserve"> </w:t>
      </w:r>
      <w:r w:rsidR="00997A62" w:rsidRPr="00997A62">
        <w:rPr>
          <w:rFonts w:ascii="Times New Roman" w:eastAsia="Calibri" w:hAnsi="Times New Roman"/>
          <w:position w:val="0"/>
          <w:sz w:val="24"/>
          <w:szCs w:val="24"/>
          <w:lang w:val="sr-Cyrl-RS"/>
        </w:rPr>
        <w:t>под</w:t>
      </w:r>
      <w:r w:rsidR="00997A62" w:rsidRPr="00997A62">
        <w:rPr>
          <w:rFonts w:ascii="Times New Roman" w:eastAsia="Calibri" w:hAnsi="Times New Roman"/>
          <w:position w:val="0"/>
          <w:sz w:val="24"/>
          <w:szCs w:val="24"/>
          <w:lang w:val="sr-Latn-RS"/>
        </w:rPr>
        <w:t xml:space="preserve"> </w:t>
      </w:r>
      <w:r w:rsidR="00997A62" w:rsidRPr="00997A62">
        <w:rPr>
          <w:rFonts w:ascii="Times New Roman" w:hAnsi="Times New Roman"/>
          <w:position w:val="0"/>
          <w:sz w:val="24"/>
          <w:szCs w:val="24"/>
          <w:lang w:val="sr-Cyrl-RS"/>
        </w:rPr>
        <w:t xml:space="preserve">насловом: </w:t>
      </w:r>
      <w:r w:rsidR="00997A62" w:rsidRPr="00997A62">
        <w:rPr>
          <w:rFonts w:ascii="Times New Roman" w:hAnsi="Times New Roman"/>
          <w:i/>
          <w:iCs/>
          <w:position w:val="0"/>
          <w:sz w:val="24"/>
          <w:szCs w:val="24"/>
          <w:shd w:val="clear" w:color="auto" w:fill="FFFFFF"/>
          <w:lang w:val="sr-Cyrl-RS"/>
        </w:rPr>
        <w:t>Бугарска и Србија (1908-1912). Политички односи</w:t>
      </w:r>
      <w:r w:rsidR="00997A62" w:rsidRPr="00997A62">
        <w:rPr>
          <w:rFonts w:ascii="Times New Roman" w:eastAsia="Calibri" w:hAnsi="Times New Roman"/>
          <w:position w:val="0"/>
          <w:sz w:val="24"/>
          <w:szCs w:val="24"/>
          <w:lang w:val="ru-RU"/>
        </w:rPr>
        <w:t xml:space="preserve">, </w:t>
      </w:r>
      <w:r w:rsidR="00997A62" w:rsidRPr="00997A62">
        <w:rPr>
          <w:rFonts w:ascii="Times New Roman" w:hAnsi="Times New Roman"/>
          <w:position w:val="0"/>
          <w:sz w:val="24"/>
          <w:szCs w:val="24"/>
        </w:rPr>
        <w:t>у саставу</w:t>
      </w:r>
      <w:r w:rsidR="00997A62" w:rsidRPr="00997A62">
        <w:rPr>
          <w:rFonts w:ascii="Times New Roman" w:hAnsi="Times New Roman"/>
          <w:color w:val="000000"/>
          <w:position w:val="0"/>
          <w:sz w:val="24"/>
          <w:szCs w:val="24"/>
          <w:lang w:val="sr-Cyrl-RS" w:eastAsia="sr-Cyrl-RS"/>
        </w:rPr>
        <w:t>:</w:t>
      </w:r>
    </w:p>
    <w:p w14:paraId="524D4006" w14:textId="77777777" w:rsidR="00997A62" w:rsidRPr="00997A62" w:rsidRDefault="00997A62" w:rsidP="00997A62">
      <w:pPr>
        <w:numPr>
          <w:ilvl w:val="0"/>
          <w:numId w:val="32"/>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rFonts w:eastAsia="Calibri"/>
          <w:position w:val="0"/>
          <w:szCs w:val="20"/>
          <w:lang w:val="sr-Latn-RS"/>
        </w:rPr>
      </w:pPr>
      <w:r w:rsidRPr="00997A62">
        <w:rPr>
          <w:rFonts w:eastAsia="Calibri"/>
          <w:position w:val="0"/>
          <w:szCs w:val="20"/>
          <w:lang w:val="sr-Cyrl-RS"/>
        </w:rPr>
        <w:t>Д</w:t>
      </w:r>
      <w:r w:rsidRPr="00997A62">
        <w:rPr>
          <w:rFonts w:eastAsia="Calibri"/>
          <w:position w:val="0"/>
          <w:szCs w:val="20"/>
          <w:lang w:val="sr-Latn-RS"/>
        </w:rPr>
        <w:t xml:space="preserve">р </w:t>
      </w:r>
      <w:r w:rsidRPr="00997A62">
        <w:rPr>
          <w:rFonts w:eastAsia="Calibri"/>
          <w:position w:val="0"/>
          <w:szCs w:val="20"/>
          <w:lang w:val="sr-Cyrl-RS"/>
        </w:rPr>
        <w:t xml:space="preserve">Милош Ковић, редовни професор </w:t>
      </w:r>
      <w:r w:rsidRPr="00997A62">
        <w:rPr>
          <w:rFonts w:eastAsia="Calibri"/>
          <w:position w:val="0"/>
          <w:szCs w:val="20"/>
          <w:lang w:val="sr-Latn-RS"/>
        </w:rPr>
        <w:t>Филозофско</w:t>
      </w:r>
      <w:r w:rsidRPr="00997A62">
        <w:rPr>
          <w:rFonts w:eastAsia="Calibri"/>
          <w:position w:val="0"/>
          <w:szCs w:val="20"/>
          <w:lang w:val="sr-Cyrl-RS"/>
        </w:rPr>
        <w:t>г</w:t>
      </w:r>
      <w:r w:rsidRPr="00997A62">
        <w:rPr>
          <w:rFonts w:eastAsia="Calibri"/>
          <w:position w:val="0"/>
          <w:szCs w:val="20"/>
          <w:lang w:val="sr-Latn-RS"/>
        </w:rPr>
        <w:t xml:space="preserve"> факултет</w:t>
      </w:r>
      <w:r w:rsidRPr="00997A62">
        <w:rPr>
          <w:rFonts w:eastAsia="Calibri"/>
          <w:position w:val="0"/>
          <w:szCs w:val="20"/>
          <w:lang w:val="sr-Cyrl-RS"/>
        </w:rPr>
        <w:t>а</w:t>
      </w:r>
      <w:r w:rsidRPr="00997A62">
        <w:rPr>
          <w:rFonts w:eastAsia="Calibri"/>
          <w:position w:val="0"/>
          <w:szCs w:val="20"/>
          <w:lang w:val="sr-Latn-RS"/>
        </w:rPr>
        <w:t xml:space="preserve"> </w:t>
      </w:r>
      <w:r w:rsidRPr="00997A62">
        <w:rPr>
          <w:rFonts w:eastAsia="Calibri"/>
          <w:position w:val="0"/>
          <w:szCs w:val="20"/>
          <w:lang w:val="sr-Cyrl-RS"/>
        </w:rPr>
        <w:t xml:space="preserve">Универзитета </w:t>
      </w:r>
      <w:r w:rsidRPr="00997A62">
        <w:rPr>
          <w:rFonts w:eastAsia="Calibri"/>
          <w:position w:val="0"/>
          <w:szCs w:val="20"/>
          <w:lang w:val="sr-Latn-RS"/>
        </w:rPr>
        <w:t xml:space="preserve">у </w:t>
      </w:r>
      <w:r w:rsidRPr="00997A62">
        <w:rPr>
          <w:rFonts w:eastAsia="Calibri"/>
          <w:position w:val="0"/>
          <w:szCs w:val="20"/>
          <w:lang w:val="sr-Cyrl-RS"/>
        </w:rPr>
        <w:t>Београду</w:t>
      </w:r>
      <w:r w:rsidRPr="00997A62">
        <w:rPr>
          <w:rFonts w:eastAsia="Calibri"/>
          <w:position w:val="0"/>
          <w:szCs w:val="20"/>
          <w:lang w:val="sr-Latn-RS"/>
        </w:rPr>
        <w:t>, ужа научна област</w:t>
      </w:r>
      <w:r w:rsidRPr="00997A62">
        <w:rPr>
          <w:rFonts w:eastAsia="Calibri"/>
          <w:position w:val="0"/>
          <w:szCs w:val="20"/>
          <w:lang w:val="sr-Cyrl-RS"/>
        </w:rPr>
        <w:t>:</w:t>
      </w:r>
      <w:r w:rsidRPr="00997A62">
        <w:rPr>
          <w:rFonts w:eastAsia="Calibri"/>
          <w:position w:val="0"/>
          <w:szCs w:val="20"/>
          <w:lang w:val="sr-Latn-RS"/>
        </w:rPr>
        <w:t xml:space="preserve"> </w:t>
      </w:r>
      <w:r w:rsidRPr="00997A62">
        <w:rPr>
          <w:rFonts w:eastAsia="Calibri"/>
          <w:position w:val="0"/>
          <w:szCs w:val="20"/>
          <w:lang w:val="sr-Cyrl-RS"/>
        </w:rPr>
        <w:t>Општа историја Новог века, председник;</w:t>
      </w:r>
    </w:p>
    <w:p w14:paraId="789E1213" w14:textId="77777777" w:rsidR="00997A62" w:rsidRPr="00997A62" w:rsidRDefault="00997A62" w:rsidP="00997A62">
      <w:pPr>
        <w:numPr>
          <w:ilvl w:val="0"/>
          <w:numId w:val="32"/>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rFonts w:eastAsia="Calibri"/>
          <w:position w:val="0"/>
          <w:szCs w:val="20"/>
          <w:lang w:val="sr-Latn-RS"/>
        </w:rPr>
      </w:pPr>
      <w:r w:rsidRPr="00997A62">
        <w:rPr>
          <w:rFonts w:eastAsia="Calibri"/>
          <w:position w:val="0"/>
          <w:szCs w:val="20"/>
          <w:lang w:val="sr-Cyrl-RS"/>
        </w:rPr>
        <w:t>Др Војислав Г. Павловић, научни саветник Балканолошког института САНУ, ужа научна област: Историја, ментор;</w:t>
      </w:r>
    </w:p>
    <w:p w14:paraId="63285252" w14:textId="77777777" w:rsidR="00997A62" w:rsidRPr="00997A62" w:rsidRDefault="00997A62" w:rsidP="00997A62">
      <w:pPr>
        <w:numPr>
          <w:ilvl w:val="0"/>
          <w:numId w:val="32"/>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rFonts w:eastAsia="Calibri"/>
          <w:position w:val="0"/>
          <w:szCs w:val="20"/>
          <w:lang w:val="sr-Latn-RS"/>
        </w:rPr>
      </w:pPr>
      <w:r w:rsidRPr="00997A62">
        <w:rPr>
          <w:rFonts w:eastAsia="Calibri"/>
          <w:position w:val="0"/>
          <w:szCs w:val="20"/>
          <w:lang w:val="sr-Cyrl-RS"/>
        </w:rPr>
        <w:t>Д</w:t>
      </w:r>
      <w:r w:rsidRPr="00997A62">
        <w:rPr>
          <w:rFonts w:eastAsia="Calibri"/>
          <w:position w:val="0"/>
          <w:szCs w:val="20"/>
          <w:lang w:val="sr-Latn-RS"/>
        </w:rPr>
        <w:t xml:space="preserve">р </w:t>
      </w:r>
      <w:r w:rsidRPr="00997A62">
        <w:rPr>
          <w:rFonts w:eastAsia="Calibri"/>
          <w:position w:val="0"/>
          <w:szCs w:val="20"/>
          <w:lang w:val="sr-Cyrl-RS"/>
        </w:rPr>
        <w:t>Ђорђе Ђурић,</w:t>
      </w:r>
      <w:r w:rsidRPr="00997A62">
        <w:rPr>
          <w:rFonts w:eastAsia="Calibri"/>
          <w:position w:val="0"/>
          <w:szCs w:val="20"/>
          <w:lang w:val="sr-Latn-RS"/>
        </w:rPr>
        <w:t xml:space="preserve"> </w:t>
      </w:r>
      <w:r w:rsidRPr="00997A62">
        <w:rPr>
          <w:rFonts w:eastAsia="Calibri"/>
          <w:position w:val="0"/>
          <w:szCs w:val="20"/>
          <w:lang w:val="sr-Cyrl-RS"/>
        </w:rPr>
        <w:t xml:space="preserve">редовни </w:t>
      </w:r>
      <w:r w:rsidRPr="00997A62">
        <w:rPr>
          <w:rFonts w:eastAsia="Calibri"/>
          <w:position w:val="0"/>
          <w:szCs w:val="20"/>
          <w:lang w:val="sr-Latn-RS"/>
        </w:rPr>
        <w:t>професор</w:t>
      </w:r>
      <w:r w:rsidRPr="00997A62">
        <w:rPr>
          <w:rFonts w:eastAsia="Calibri"/>
          <w:position w:val="0"/>
          <w:szCs w:val="20"/>
          <w:lang w:val="sr-Cyrl-RS"/>
        </w:rPr>
        <w:t xml:space="preserve"> </w:t>
      </w:r>
      <w:r w:rsidRPr="00997A62">
        <w:rPr>
          <w:rFonts w:eastAsia="Calibri"/>
          <w:position w:val="0"/>
          <w:szCs w:val="20"/>
          <w:lang w:val="sr-Latn-RS"/>
        </w:rPr>
        <w:t>Филозофско</w:t>
      </w:r>
      <w:r w:rsidRPr="00997A62">
        <w:rPr>
          <w:rFonts w:eastAsia="Calibri"/>
          <w:position w:val="0"/>
          <w:szCs w:val="20"/>
          <w:lang w:val="sr-Cyrl-RS"/>
        </w:rPr>
        <w:t>г</w:t>
      </w:r>
      <w:r w:rsidRPr="00997A62">
        <w:rPr>
          <w:rFonts w:eastAsia="Calibri"/>
          <w:position w:val="0"/>
          <w:szCs w:val="20"/>
          <w:lang w:val="sr-Latn-RS"/>
        </w:rPr>
        <w:t xml:space="preserve"> факултет</w:t>
      </w:r>
      <w:r w:rsidRPr="00997A62">
        <w:rPr>
          <w:rFonts w:eastAsia="Calibri"/>
          <w:position w:val="0"/>
          <w:szCs w:val="20"/>
          <w:lang w:val="sr-Cyrl-RS"/>
        </w:rPr>
        <w:t>а</w:t>
      </w:r>
      <w:r w:rsidRPr="00997A62">
        <w:rPr>
          <w:rFonts w:eastAsia="Calibri"/>
          <w:position w:val="0"/>
          <w:szCs w:val="20"/>
          <w:lang w:val="sr-Latn-RS"/>
        </w:rPr>
        <w:t xml:space="preserve"> </w:t>
      </w:r>
      <w:r w:rsidRPr="00997A62">
        <w:rPr>
          <w:rFonts w:eastAsia="Calibri"/>
          <w:position w:val="0"/>
          <w:szCs w:val="20"/>
          <w:lang w:val="sr-Cyrl-RS"/>
        </w:rPr>
        <w:t xml:space="preserve">Универзитета </w:t>
      </w:r>
      <w:r w:rsidRPr="00997A62">
        <w:rPr>
          <w:rFonts w:eastAsia="Calibri"/>
          <w:position w:val="0"/>
          <w:szCs w:val="20"/>
          <w:lang w:val="sr-Latn-RS"/>
        </w:rPr>
        <w:t xml:space="preserve">у </w:t>
      </w:r>
      <w:r w:rsidRPr="00997A62">
        <w:rPr>
          <w:rFonts w:eastAsia="Calibri"/>
          <w:position w:val="0"/>
          <w:szCs w:val="20"/>
          <w:lang w:val="sr-Cyrl-RS"/>
        </w:rPr>
        <w:t>Новом Саду</w:t>
      </w:r>
      <w:r w:rsidRPr="00997A62">
        <w:rPr>
          <w:rFonts w:eastAsia="Calibri"/>
          <w:position w:val="0"/>
          <w:szCs w:val="20"/>
          <w:lang w:val="sr-Latn-RS"/>
        </w:rPr>
        <w:t>, ужа научна област</w:t>
      </w:r>
      <w:r w:rsidRPr="00997A62">
        <w:rPr>
          <w:rFonts w:eastAsia="Calibri"/>
          <w:position w:val="0"/>
          <w:szCs w:val="20"/>
          <w:lang w:val="sr-Cyrl-RS"/>
        </w:rPr>
        <w:t>:</w:t>
      </w:r>
      <w:r w:rsidRPr="00997A62">
        <w:rPr>
          <w:rFonts w:eastAsia="Calibri"/>
          <w:position w:val="0"/>
          <w:szCs w:val="20"/>
          <w:lang w:val="sr-Latn-RS"/>
        </w:rPr>
        <w:t xml:space="preserve"> </w:t>
      </w:r>
      <w:r w:rsidRPr="00997A62">
        <w:rPr>
          <w:rFonts w:eastAsia="Calibri"/>
          <w:position w:val="0"/>
          <w:szCs w:val="20"/>
          <w:lang w:val="sr-Cyrl-RS"/>
        </w:rPr>
        <w:t>Историја модерног доба, члан;</w:t>
      </w:r>
    </w:p>
    <w:p w14:paraId="1CEAF187" w14:textId="77777777" w:rsidR="00997A62" w:rsidRPr="00997A62" w:rsidRDefault="00997A62" w:rsidP="00997A62">
      <w:pPr>
        <w:numPr>
          <w:ilvl w:val="0"/>
          <w:numId w:val="32"/>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rFonts w:eastAsia="Calibri"/>
          <w:position w:val="0"/>
          <w:szCs w:val="20"/>
          <w:lang w:val="sr-Latn-RS"/>
        </w:rPr>
      </w:pPr>
      <w:r w:rsidRPr="00997A62">
        <w:rPr>
          <w:rFonts w:eastAsia="Calibri"/>
          <w:position w:val="0"/>
          <w:szCs w:val="20"/>
          <w:lang w:val="sr-Cyrl-RS"/>
        </w:rPr>
        <w:t xml:space="preserve">Др Мирослав Пешић, ванредни професор </w:t>
      </w:r>
      <w:r w:rsidRPr="00997A62">
        <w:rPr>
          <w:rFonts w:eastAsia="Calibri"/>
          <w:position w:val="0"/>
          <w:szCs w:val="20"/>
          <w:lang w:val="sr-Latn-RS"/>
        </w:rPr>
        <w:t>Филозофско</w:t>
      </w:r>
      <w:r w:rsidRPr="00997A62">
        <w:rPr>
          <w:rFonts w:eastAsia="Calibri"/>
          <w:position w:val="0"/>
          <w:szCs w:val="20"/>
          <w:lang w:val="sr-Cyrl-RS"/>
        </w:rPr>
        <w:t>г</w:t>
      </w:r>
      <w:r w:rsidRPr="00997A62">
        <w:rPr>
          <w:rFonts w:eastAsia="Calibri"/>
          <w:position w:val="0"/>
          <w:szCs w:val="20"/>
          <w:lang w:val="sr-Latn-RS"/>
        </w:rPr>
        <w:t xml:space="preserve"> факултет</w:t>
      </w:r>
      <w:r w:rsidRPr="00997A62">
        <w:rPr>
          <w:rFonts w:eastAsia="Calibri"/>
          <w:position w:val="0"/>
          <w:szCs w:val="20"/>
          <w:lang w:val="sr-Cyrl-RS"/>
        </w:rPr>
        <w:t>а</w:t>
      </w:r>
      <w:r w:rsidRPr="00997A62">
        <w:rPr>
          <w:rFonts w:eastAsia="Calibri"/>
          <w:position w:val="0"/>
          <w:szCs w:val="20"/>
          <w:lang w:val="sr-Latn-RS"/>
        </w:rPr>
        <w:t xml:space="preserve"> </w:t>
      </w:r>
      <w:r w:rsidRPr="00997A62">
        <w:rPr>
          <w:rFonts w:eastAsia="Calibri"/>
          <w:position w:val="0"/>
          <w:szCs w:val="20"/>
          <w:lang w:val="sr-Cyrl-RS"/>
        </w:rPr>
        <w:t xml:space="preserve">Универзитета </w:t>
      </w:r>
      <w:r w:rsidRPr="00997A62">
        <w:rPr>
          <w:rFonts w:eastAsia="Calibri"/>
          <w:position w:val="0"/>
          <w:szCs w:val="20"/>
          <w:lang w:val="sr-Latn-RS"/>
        </w:rPr>
        <w:t>у Нишу, ужа научна област</w:t>
      </w:r>
      <w:r w:rsidRPr="00997A62">
        <w:rPr>
          <w:rFonts w:eastAsia="Calibri"/>
          <w:position w:val="0"/>
          <w:szCs w:val="20"/>
          <w:lang w:val="sr-Cyrl-RS"/>
        </w:rPr>
        <w:t>:</w:t>
      </w:r>
      <w:r w:rsidRPr="00997A62">
        <w:rPr>
          <w:rFonts w:eastAsia="Calibri"/>
          <w:position w:val="0"/>
          <w:szCs w:val="20"/>
          <w:lang w:val="sr-Latn-RS"/>
        </w:rPr>
        <w:t xml:space="preserve"> </w:t>
      </w:r>
      <w:r w:rsidRPr="00997A62">
        <w:rPr>
          <w:rFonts w:eastAsia="Calibri"/>
          <w:position w:val="0"/>
          <w:szCs w:val="20"/>
          <w:lang w:val="sr-Cyrl-RS"/>
        </w:rPr>
        <w:t>Историја, члан;</w:t>
      </w:r>
    </w:p>
    <w:p w14:paraId="7C40846F" w14:textId="77777777" w:rsidR="00997A62" w:rsidRPr="00997A62" w:rsidRDefault="00997A62" w:rsidP="00997A62">
      <w:pPr>
        <w:numPr>
          <w:ilvl w:val="0"/>
          <w:numId w:val="32"/>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rFonts w:eastAsia="Calibri"/>
          <w:position w:val="0"/>
          <w:szCs w:val="20"/>
          <w:lang w:val="sr-Latn-RS"/>
        </w:rPr>
      </w:pPr>
      <w:r w:rsidRPr="00997A62">
        <w:rPr>
          <w:rFonts w:eastAsia="Calibri"/>
          <w:position w:val="0"/>
          <w:szCs w:val="20"/>
          <w:lang w:val="sr-Cyrl-RS"/>
        </w:rPr>
        <w:t xml:space="preserve">Др Дејан Антић, ванредни професор </w:t>
      </w:r>
      <w:r w:rsidRPr="00997A62">
        <w:rPr>
          <w:rFonts w:eastAsia="Calibri"/>
          <w:position w:val="0"/>
          <w:szCs w:val="20"/>
          <w:lang w:val="sr-Latn-RS"/>
        </w:rPr>
        <w:t>Филозофско</w:t>
      </w:r>
      <w:r w:rsidRPr="00997A62">
        <w:rPr>
          <w:rFonts w:eastAsia="Calibri"/>
          <w:position w:val="0"/>
          <w:szCs w:val="20"/>
          <w:lang w:val="sr-Cyrl-RS"/>
        </w:rPr>
        <w:t>г</w:t>
      </w:r>
      <w:r w:rsidRPr="00997A62">
        <w:rPr>
          <w:rFonts w:eastAsia="Calibri"/>
          <w:position w:val="0"/>
          <w:szCs w:val="20"/>
          <w:lang w:val="sr-Latn-RS"/>
        </w:rPr>
        <w:t xml:space="preserve"> факултет</w:t>
      </w:r>
      <w:r w:rsidRPr="00997A62">
        <w:rPr>
          <w:rFonts w:eastAsia="Calibri"/>
          <w:position w:val="0"/>
          <w:szCs w:val="20"/>
          <w:lang w:val="sr-Cyrl-RS"/>
        </w:rPr>
        <w:t>а</w:t>
      </w:r>
      <w:r w:rsidRPr="00997A62">
        <w:rPr>
          <w:rFonts w:eastAsia="Calibri"/>
          <w:position w:val="0"/>
          <w:szCs w:val="20"/>
          <w:lang w:val="sr-Latn-RS"/>
        </w:rPr>
        <w:t xml:space="preserve"> </w:t>
      </w:r>
      <w:r w:rsidRPr="00997A62">
        <w:rPr>
          <w:rFonts w:eastAsia="Calibri"/>
          <w:position w:val="0"/>
          <w:szCs w:val="20"/>
          <w:lang w:val="sr-Cyrl-RS"/>
        </w:rPr>
        <w:t xml:space="preserve">Универзитета </w:t>
      </w:r>
      <w:r w:rsidRPr="00997A62">
        <w:rPr>
          <w:rFonts w:eastAsia="Calibri"/>
          <w:position w:val="0"/>
          <w:szCs w:val="20"/>
          <w:lang w:val="sr-Latn-RS"/>
        </w:rPr>
        <w:t>у Нишу, ужа научна област</w:t>
      </w:r>
      <w:r w:rsidRPr="00997A62">
        <w:rPr>
          <w:rFonts w:eastAsia="Calibri"/>
          <w:position w:val="0"/>
          <w:szCs w:val="20"/>
          <w:lang w:val="sr-Cyrl-RS"/>
        </w:rPr>
        <w:t>:</w:t>
      </w:r>
      <w:r w:rsidRPr="00997A62">
        <w:rPr>
          <w:rFonts w:eastAsia="Calibri"/>
          <w:position w:val="0"/>
          <w:szCs w:val="20"/>
          <w:lang w:val="sr-Latn-RS"/>
        </w:rPr>
        <w:t xml:space="preserve"> </w:t>
      </w:r>
      <w:r w:rsidRPr="00997A62">
        <w:rPr>
          <w:rFonts w:eastAsia="Calibri"/>
          <w:position w:val="0"/>
          <w:szCs w:val="20"/>
          <w:lang w:val="sr-Cyrl-RS"/>
        </w:rPr>
        <w:t>Историја, члан.</w:t>
      </w:r>
    </w:p>
    <w:p w14:paraId="6269E153" w14:textId="77777777" w:rsidR="00997A62" w:rsidRPr="00997A62" w:rsidRDefault="00997A62" w:rsidP="00997A62">
      <w:pPr>
        <w:pBdr>
          <w:top w:val="nil"/>
          <w:left w:val="nil"/>
          <w:bottom w:val="nil"/>
          <w:right w:val="nil"/>
          <w:between w:val="nil"/>
        </w:pBdr>
        <w:spacing w:before="0" w:beforeAutospacing="0" w:after="0" w:afterAutospacing="0" w:line="240" w:lineRule="auto"/>
        <w:ind w:leftChars="0" w:left="0" w:firstLineChars="0" w:firstLine="720"/>
        <w:jc w:val="both"/>
        <w:rPr>
          <w:color w:val="000000"/>
        </w:rPr>
      </w:pPr>
      <w:r w:rsidRPr="00997A62">
        <w:rPr>
          <w:color w:val="000000"/>
        </w:rPr>
        <w:t>Предлог одлуке биће достављен Универзитету у Нишу на даље разматрање и усвајање.</w:t>
      </w:r>
    </w:p>
    <w:p w14:paraId="145A1444" w14:textId="52257F99" w:rsidR="00DA726E" w:rsidRPr="00D60594" w:rsidRDefault="00DA726E" w:rsidP="00997A62">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lang w:val="sr-Cyrl-RS"/>
        </w:rPr>
      </w:pPr>
    </w:p>
    <w:p w14:paraId="7AC93247" w14:textId="77777777" w:rsidR="00997A62" w:rsidRPr="00D60594" w:rsidRDefault="00DA726E" w:rsidP="00997A62">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lang w:val="sr-Cyrl-RS"/>
        </w:rPr>
      </w:pPr>
      <w:r w:rsidRPr="00D60594">
        <w:rPr>
          <w:b/>
          <w:color w:val="000000"/>
        </w:rPr>
        <w:t xml:space="preserve">           I</w:t>
      </w:r>
      <w:r w:rsidR="00997A62">
        <w:rPr>
          <w:b/>
          <w:color w:val="000000"/>
        </w:rPr>
        <w:t>II</w:t>
      </w:r>
      <w:r w:rsidRPr="00D60594">
        <w:rPr>
          <w:color w:val="000000"/>
        </w:rPr>
        <w:t xml:space="preserve"> Након разматрања предлога Већа Департмана за </w:t>
      </w:r>
      <w:r w:rsidR="00F61D65" w:rsidRPr="00D60594">
        <w:rPr>
          <w:color w:val="000000"/>
          <w:lang w:val="sr-Cyrl-RS"/>
        </w:rPr>
        <w:t>англистику</w:t>
      </w:r>
      <w:r w:rsidRPr="00D60594">
        <w:rPr>
          <w:color w:val="000000"/>
        </w:rPr>
        <w:t xml:space="preserve">, </w:t>
      </w:r>
      <w:r w:rsidR="00997A62" w:rsidRPr="00D60594">
        <w:rPr>
          <w:color w:val="000000"/>
        </w:rPr>
        <w:t>за</w:t>
      </w:r>
      <w:r w:rsidR="00997A62">
        <w:rPr>
          <w:color w:val="000000"/>
          <w:lang w:val="sr-Cyrl-RS"/>
        </w:rPr>
        <w:t xml:space="preserve"> комуникологију и новинарство</w:t>
      </w:r>
      <w:r w:rsidR="00997A62" w:rsidRPr="00D60594">
        <w:rPr>
          <w:color w:val="000000"/>
        </w:rPr>
        <w:t>, Наставно-научно веће донело је  предлог одлуке:</w:t>
      </w:r>
    </w:p>
    <w:p w14:paraId="0862FD11" w14:textId="77777777" w:rsidR="001C190F" w:rsidRPr="001C190F" w:rsidRDefault="001C190F" w:rsidP="001C190F">
      <w:pPr>
        <w:suppressAutoHyphens w:val="0"/>
        <w:spacing w:before="0" w:beforeAutospacing="0" w:after="0" w:afterAutospacing="0" w:line="240" w:lineRule="auto"/>
        <w:ind w:leftChars="0" w:left="0" w:firstLineChars="0" w:firstLine="567"/>
        <w:jc w:val="both"/>
        <w:textDirection w:val="lrTb"/>
        <w:textAlignment w:val="auto"/>
        <w:outlineLvl w:val="9"/>
        <w:rPr>
          <w:i/>
          <w:iCs/>
          <w:color w:val="222222"/>
          <w:position w:val="0"/>
          <w:shd w:val="clear" w:color="auto" w:fill="FFFFFF"/>
          <w:lang w:val="sr-Latn-RS"/>
        </w:rPr>
      </w:pPr>
      <w:r w:rsidRPr="001C190F">
        <w:rPr>
          <w:b/>
          <w:i/>
          <w:position w:val="0"/>
          <w:lang w:val="ru-RU"/>
        </w:rPr>
        <w:t>Образује се</w:t>
      </w:r>
      <w:r w:rsidRPr="001C190F">
        <w:rPr>
          <w:position w:val="0"/>
          <w:lang w:val="ru-RU"/>
        </w:rPr>
        <w:t xml:space="preserve"> Комисија за оцену </w:t>
      </w:r>
      <w:r w:rsidRPr="001C190F">
        <w:rPr>
          <w:position w:val="0"/>
        </w:rPr>
        <w:t xml:space="preserve">и одбрану </w:t>
      </w:r>
      <w:r w:rsidRPr="001C190F">
        <w:rPr>
          <w:position w:val="0"/>
          <w:lang w:val="ru-RU"/>
        </w:rPr>
        <w:t xml:space="preserve">урађене </w:t>
      </w:r>
      <w:r w:rsidRPr="001C190F">
        <w:rPr>
          <w:position w:val="0"/>
        </w:rPr>
        <w:t>докторске дисертације</w:t>
      </w:r>
      <w:r w:rsidRPr="001C190F">
        <w:rPr>
          <w:position w:val="0"/>
          <w:lang w:val="sr-Latn-RS"/>
        </w:rPr>
        <w:t xml:space="preserve"> </w:t>
      </w:r>
      <w:r w:rsidRPr="001C190F">
        <w:rPr>
          <w:position w:val="0"/>
          <w:lang w:val="sr-Cyrl-RS"/>
        </w:rPr>
        <w:t xml:space="preserve">мср Александре Гргов, студенткиње докторских академских студија Медији и друштво, </w:t>
      </w:r>
      <w:r w:rsidRPr="001C190F">
        <w:rPr>
          <w:rFonts w:eastAsia="Calibri"/>
          <w:position w:val="0"/>
          <w:lang w:val="sr-Cyrl-RS"/>
        </w:rPr>
        <w:t>под</w:t>
      </w:r>
      <w:r w:rsidRPr="001C190F">
        <w:rPr>
          <w:rFonts w:eastAsia="Calibri"/>
          <w:position w:val="0"/>
          <w:lang w:val="sr-Latn-RS"/>
        </w:rPr>
        <w:t xml:space="preserve"> </w:t>
      </w:r>
      <w:r w:rsidRPr="001C190F">
        <w:rPr>
          <w:position w:val="0"/>
          <w:lang w:val="sr-Cyrl-RS"/>
        </w:rPr>
        <w:t xml:space="preserve">насловом: </w:t>
      </w:r>
      <w:r w:rsidRPr="001C190F">
        <w:rPr>
          <w:i/>
          <w:iCs/>
          <w:position w:val="0"/>
          <w:lang w:val="sr-Cyrl-RS"/>
        </w:rPr>
        <w:t>Ж</w:t>
      </w:r>
      <w:r w:rsidRPr="001C190F">
        <w:rPr>
          <w:i/>
          <w:iCs/>
          <w:position w:val="0"/>
          <w:shd w:val="clear" w:color="auto" w:fill="FFFFFF"/>
        </w:rPr>
        <w:t>енско питање у часопису Лесковачки гласник (1921 – 1941)</w:t>
      </w:r>
      <w:r w:rsidRPr="001C190F">
        <w:rPr>
          <w:position w:val="0"/>
          <w:shd w:val="clear" w:color="auto" w:fill="FFFFFF"/>
          <w:lang w:val="sr-Cyrl-RS"/>
        </w:rPr>
        <w:t xml:space="preserve">, </w:t>
      </w:r>
      <w:r w:rsidRPr="001C190F">
        <w:rPr>
          <w:position w:val="0"/>
        </w:rPr>
        <w:t>у саставу</w:t>
      </w:r>
      <w:r w:rsidRPr="001C190F">
        <w:rPr>
          <w:color w:val="000000"/>
          <w:position w:val="0"/>
          <w:lang w:val="sr-Cyrl-RS" w:eastAsia="sr-Cyrl-RS"/>
        </w:rPr>
        <w:t>:</w:t>
      </w:r>
    </w:p>
    <w:p w14:paraId="589328CD" w14:textId="77777777" w:rsidR="001C190F" w:rsidRPr="001C190F" w:rsidRDefault="001C190F" w:rsidP="001C190F">
      <w:pPr>
        <w:tabs>
          <w:tab w:val="left" w:pos="1134"/>
        </w:tabs>
        <w:suppressAutoHyphens w:val="0"/>
        <w:overflowPunct w:val="0"/>
        <w:autoSpaceDE w:val="0"/>
        <w:autoSpaceDN w:val="0"/>
        <w:adjustRightInd w:val="0"/>
        <w:spacing w:before="0" w:beforeAutospacing="0" w:after="0" w:afterAutospacing="0" w:line="240" w:lineRule="auto"/>
        <w:ind w:leftChars="0" w:left="567" w:firstLineChars="0" w:firstLine="0"/>
        <w:jc w:val="both"/>
        <w:textDirection w:val="lrTb"/>
        <w:textAlignment w:val="baseline"/>
        <w:outlineLvl w:val="9"/>
        <w:rPr>
          <w:position w:val="0"/>
          <w:szCs w:val="20"/>
          <w:lang w:val="sr-Cyrl-RS"/>
        </w:rPr>
      </w:pPr>
      <w:r w:rsidRPr="001C190F">
        <w:rPr>
          <w:position w:val="0"/>
          <w:szCs w:val="20"/>
          <w:shd w:val="clear" w:color="auto" w:fill="FFFFFF"/>
        </w:rPr>
        <w:t xml:space="preserve">1. </w:t>
      </w:r>
      <w:r w:rsidRPr="001C190F">
        <w:rPr>
          <w:position w:val="0"/>
          <w:szCs w:val="20"/>
          <w:shd w:val="clear" w:color="auto" w:fill="FFFFFF"/>
          <w:lang w:val="sr-Cyrl-RS"/>
        </w:rPr>
        <w:t>Д</w:t>
      </w:r>
      <w:r w:rsidRPr="001C190F">
        <w:rPr>
          <w:position w:val="0"/>
          <w:szCs w:val="20"/>
          <w:shd w:val="clear" w:color="auto" w:fill="FFFFFF"/>
        </w:rPr>
        <w:t>р Татјана Вулић, редовни професор</w:t>
      </w:r>
      <w:r w:rsidRPr="001C190F">
        <w:rPr>
          <w:position w:val="0"/>
          <w:szCs w:val="20"/>
          <w:shd w:val="clear" w:color="auto" w:fill="FFFFFF"/>
          <w:lang w:val="sr-Cyrl-RS"/>
        </w:rPr>
        <w:t xml:space="preserve"> </w:t>
      </w:r>
      <w:r w:rsidRPr="001C190F">
        <w:rPr>
          <w:position w:val="0"/>
          <w:szCs w:val="20"/>
          <w:shd w:val="clear" w:color="auto" w:fill="FFFFFF"/>
        </w:rPr>
        <w:t>Филозофск</w:t>
      </w:r>
      <w:r w:rsidRPr="001C190F">
        <w:rPr>
          <w:position w:val="0"/>
          <w:szCs w:val="20"/>
          <w:shd w:val="clear" w:color="auto" w:fill="FFFFFF"/>
          <w:lang w:val="sr-Cyrl-RS"/>
        </w:rPr>
        <w:t>ог</w:t>
      </w:r>
      <w:r w:rsidRPr="001C190F">
        <w:rPr>
          <w:position w:val="0"/>
          <w:szCs w:val="20"/>
          <w:shd w:val="clear" w:color="auto" w:fill="FFFFFF"/>
        </w:rPr>
        <w:t xml:space="preserve"> факултет</w:t>
      </w:r>
      <w:r w:rsidRPr="001C190F">
        <w:rPr>
          <w:position w:val="0"/>
          <w:szCs w:val="20"/>
          <w:shd w:val="clear" w:color="auto" w:fill="FFFFFF"/>
          <w:lang w:val="sr-Cyrl-RS"/>
        </w:rPr>
        <w:t>а Универзитета</w:t>
      </w:r>
      <w:r w:rsidRPr="001C190F">
        <w:rPr>
          <w:position w:val="0"/>
          <w:szCs w:val="20"/>
          <w:shd w:val="clear" w:color="auto" w:fill="FFFFFF"/>
        </w:rPr>
        <w:t xml:space="preserve"> у</w:t>
      </w:r>
      <w:r w:rsidRPr="001C190F">
        <w:rPr>
          <w:position w:val="0"/>
          <w:szCs w:val="20"/>
          <w:shd w:val="clear" w:color="auto" w:fill="FFFFFF"/>
          <w:lang w:val="sr-Cyrl-RS"/>
        </w:rPr>
        <w:t xml:space="preserve"> </w:t>
      </w:r>
      <w:r w:rsidRPr="001C190F">
        <w:rPr>
          <w:position w:val="0"/>
          <w:szCs w:val="20"/>
          <w:shd w:val="clear" w:color="auto" w:fill="FFFFFF"/>
        </w:rPr>
        <w:t xml:space="preserve">Нишу, </w:t>
      </w:r>
      <w:r w:rsidRPr="001C190F">
        <w:rPr>
          <w:position w:val="0"/>
          <w:szCs w:val="20"/>
          <w:shd w:val="clear" w:color="auto" w:fill="FFFFFF"/>
          <w:lang w:val="sr-Cyrl-RS"/>
        </w:rPr>
        <w:t xml:space="preserve">ужа научна област: </w:t>
      </w:r>
      <w:r w:rsidRPr="001C190F">
        <w:rPr>
          <w:position w:val="0"/>
          <w:szCs w:val="20"/>
          <w:shd w:val="clear" w:color="auto" w:fill="FFFFFF"/>
        </w:rPr>
        <w:t>Комуникологија језик и студије медија, председник</w:t>
      </w:r>
      <w:r w:rsidRPr="001C190F">
        <w:rPr>
          <w:position w:val="0"/>
          <w:szCs w:val="20"/>
          <w:shd w:val="clear" w:color="auto" w:fill="FFFFFF"/>
          <w:lang w:val="sr-Cyrl-RS"/>
        </w:rPr>
        <w:t>;</w:t>
      </w:r>
    </w:p>
    <w:p w14:paraId="20912015" w14:textId="77777777" w:rsidR="001C190F" w:rsidRPr="001C190F" w:rsidRDefault="001C190F" w:rsidP="001C190F">
      <w:pPr>
        <w:tabs>
          <w:tab w:val="left" w:pos="1134"/>
        </w:tabs>
        <w:suppressAutoHyphens w:val="0"/>
        <w:overflowPunct w:val="0"/>
        <w:autoSpaceDE w:val="0"/>
        <w:autoSpaceDN w:val="0"/>
        <w:adjustRightInd w:val="0"/>
        <w:spacing w:before="0" w:beforeAutospacing="0" w:after="0" w:afterAutospacing="0" w:line="240" w:lineRule="auto"/>
        <w:ind w:leftChars="0" w:left="567" w:firstLineChars="0" w:firstLine="0"/>
        <w:jc w:val="both"/>
        <w:textDirection w:val="lrTb"/>
        <w:textAlignment w:val="baseline"/>
        <w:outlineLvl w:val="9"/>
        <w:rPr>
          <w:position w:val="0"/>
          <w:szCs w:val="20"/>
          <w:lang w:val="sr-Cyrl-RS"/>
        </w:rPr>
      </w:pPr>
      <w:r w:rsidRPr="001C190F">
        <w:rPr>
          <w:position w:val="0"/>
          <w:szCs w:val="20"/>
          <w:shd w:val="clear" w:color="auto" w:fill="FFFFFF"/>
        </w:rPr>
        <w:t xml:space="preserve">2. </w:t>
      </w:r>
      <w:r w:rsidRPr="001C190F">
        <w:rPr>
          <w:position w:val="0"/>
          <w:szCs w:val="20"/>
          <w:shd w:val="clear" w:color="auto" w:fill="FFFFFF"/>
          <w:lang w:val="sr-Cyrl-RS"/>
        </w:rPr>
        <w:t>Д</w:t>
      </w:r>
      <w:r w:rsidRPr="001C190F">
        <w:rPr>
          <w:position w:val="0"/>
          <w:szCs w:val="20"/>
          <w:shd w:val="clear" w:color="auto" w:fill="FFFFFF"/>
        </w:rPr>
        <w:t>р Марија Вујовић, ванредни професор Филозофск</w:t>
      </w:r>
      <w:r w:rsidRPr="001C190F">
        <w:rPr>
          <w:position w:val="0"/>
          <w:szCs w:val="20"/>
          <w:shd w:val="clear" w:color="auto" w:fill="FFFFFF"/>
          <w:lang w:val="sr-Cyrl-RS"/>
        </w:rPr>
        <w:t>ог</w:t>
      </w:r>
      <w:r w:rsidRPr="001C190F">
        <w:rPr>
          <w:position w:val="0"/>
          <w:szCs w:val="20"/>
          <w:shd w:val="clear" w:color="auto" w:fill="FFFFFF"/>
        </w:rPr>
        <w:t xml:space="preserve"> факултет</w:t>
      </w:r>
      <w:r w:rsidRPr="001C190F">
        <w:rPr>
          <w:position w:val="0"/>
          <w:szCs w:val="20"/>
          <w:shd w:val="clear" w:color="auto" w:fill="FFFFFF"/>
          <w:lang w:val="sr-Cyrl-RS"/>
        </w:rPr>
        <w:t>а Универзитета</w:t>
      </w:r>
      <w:r w:rsidRPr="001C190F">
        <w:rPr>
          <w:position w:val="0"/>
          <w:szCs w:val="20"/>
          <w:shd w:val="clear" w:color="auto" w:fill="FFFFFF"/>
        </w:rPr>
        <w:t xml:space="preserve"> у Нишу,</w:t>
      </w:r>
      <w:r w:rsidRPr="001C190F">
        <w:rPr>
          <w:position w:val="0"/>
          <w:szCs w:val="20"/>
          <w:shd w:val="clear" w:color="auto" w:fill="FFFFFF"/>
          <w:lang w:val="sr-Cyrl-RS"/>
        </w:rPr>
        <w:t xml:space="preserve"> ужа научна област:</w:t>
      </w:r>
      <w:r w:rsidRPr="001C190F">
        <w:rPr>
          <w:position w:val="0"/>
          <w:szCs w:val="20"/>
          <w:shd w:val="clear" w:color="auto" w:fill="FFFFFF"/>
        </w:rPr>
        <w:t xml:space="preserve"> </w:t>
      </w:r>
      <w:r w:rsidRPr="001C190F">
        <w:rPr>
          <w:position w:val="0"/>
          <w:szCs w:val="20"/>
          <w:shd w:val="clear" w:color="auto" w:fill="FFFFFF"/>
          <w:lang w:val="sr-Cyrl-RS"/>
        </w:rPr>
        <w:t>К</w:t>
      </w:r>
      <w:r w:rsidRPr="001C190F">
        <w:rPr>
          <w:position w:val="0"/>
          <w:szCs w:val="20"/>
          <w:shd w:val="clear" w:color="auto" w:fill="FFFFFF"/>
        </w:rPr>
        <w:t>омуникологија језик и студије медија, ментор</w:t>
      </w:r>
      <w:r w:rsidRPr="001C190F">
        <w:rPr>
          <w:position w:val="0"/>
          <w:szCs w:val="20"/>
          <w:shd w:val="clear" w:color="auto" w:fill="FFFFFF"/>
          <w:lang w:val="sr-Cyrl-RS"/>
        </w:rPr>
        <w:t>;</w:t>
      </w:r>
    </w:p>
    <w:p w14:paraId="7A8896C6" w14:textId="77777777" w:rsidR="001C190F" w:rsidRPr="001C190F" w:rsidRDefault="001C190F" w:rsidP="001C190F">
      <w:pPr>
        <w:tabs>
          <w:tab w:val="left" w:pos="1134"/>
        </w:tabs>
        <w:suppressAutoHyphens w:val="0"/>
        <w:overflowPunct w:val="0"/>
        <w:autoSpaceDE w:val="0"/>
        <w:autoSpaceDN w:val="0"/>
        <w:adjustRightInd w:val="0"/>
        <w:spacing w:before="0" w:beforeAutospacing="0" w:after="0" w:afterAutospacing="0" w:line="240" w:lineRule="auto"/>
        <w:ind w:leftChars="0" w:left="567" w:firstLineChars="0" w:firstLine="0"/>
        <w:jc w:val="both"/>
        <w:textDirection w:val="lrTb"/>
        <w:textAlignment w:val="baseline"/>
        <w:outlineLvl w:val="9"/>
        <w:rPr>
          <w:position w:val="0"/>
          <w:szCs w:val="20"/>
          <w:lang w:val="sr-Cyrl-RS"/>
        </w:rPr>
      </w:pPr>
      <w:r w:rsidRPr="001C190F">
        <w:rPr>
          <w:position w:val="0"/>
          <w:szCs w:val="20"/>
          <w:shd w:val="clear" w:color="auto" w:fill="FFFFFF"/>
        </w:rPr>
        <w:t xml:space="preserve">3. </w:t>
      </w:r>
      <w:r w:rsidRPr="001C190F">
        <w:rPr>
          <w:position w:val="0"/>
          <w:szCs w:val="20"/>
          <w:shd w:val="clear" w:color="auto" w:fill="FFFFFF"/>
          <w:lang w:val="sr-Cyrl-RS"/>
        </w:rPr>
        <w:t>Д</w:t>
      </w:r>
      <w:r w:rsidRPr="001C190F">
        <w:rPr>
          <w:position w:val="0"/>
          <w:szCs w:val="20"/>
          <w:shd w:val="clear" w:color="auto" w:fill="FFFFFF"/>
        </w:rPr>
        <w:t>р Марта Митровић, доцент</w:t>
      </w:r>
      <w:r w:rsidRPr="001C190F">
        <w:rPr>
          <w:position w:val="0"/>
          <w:szCs w:val="20"/>
          <w:shd w:val="clear" w:color="auto" w:fill="FFFFFF"/>
          <w:lang w:val="sr-Cyrl-RS"/>
        </w:rPr>
        <w:t xml:space="preserve"> </w:t>
      </w:r>
      <w:r w:rsidRPr="001C190F">
        <w:rPr>
          <w:position w:val="0"/>
          <w:szCs w:val="20"/>
          <w:shd w:val="clear" w:color="auto" w:fill="FFFFFF"/>
        </w:rPr>
        <w:t>Филозофск</w:t>
      </w:r>
      <w:r w:rsidRPr="001C190F">
        <w:rPr>
          <w:position w:val="0"/>
          <w:szCs w:val="20"/>
          <w:shd w:val="clear" w:color="auto" w:fill="FFFFFF"/>
          <w:lang w:val="sr-Cyrl-RS"/>
        </w:rPr>
        <w:t>ог</w:t>
      </w:r>
      <w:r w:rsidRPr="001C190F">
        <w:rPr>
          <w:position w:val="0"/>
          <w:szCs w:val="20"/>
          <w:shd w:val="clear" w:color="auto" w:fill="FFFFFF"/>
        </w:rPr>
        <w:t xml:space="preserve"> факултет</w:t>
      </w:r>
      <w:r w:rsidRPr="001C190F">
        <w:rPr>
          <w:position w:val="0"/>
          <w:szCs w:val="20"/>
          <w:shd w:val="clear" w:color="auto" w:fill="FFFFFF"/>
          <w:lang w:val="sr-Cyrl-RS"/>
        </w:rPr>
        <w:t>а Универзитета</w:t>
      </w:r>
      <w:r w:rsidRPr="001C190F">
        <w:rPr>
          <w:position w:val="0"/>
          <w:szCs w:val="20"/>
          <w:shd w:val="clear" w:color="auto" w:fill="FFFFFF"/>
        </w:rPr>
        <w:t xml:space="preserve"> у Нишу,</w:t>
      </w:r>
      <w:r w:rsidRPr="001C190F">
        <w:rPr>
          <w:position w:val="0"/>
          <w:szCs w:val="20"/>
          <w:shd w:val="clear" w:color="auto" w:fill="FFFFFF"/>
          <w:lang w:val="sr-Cyrl-RS"/>
        </w:rPr>
        <w:t xml:space="preserve"> ужа научна област:</w:t>
      </w:r>
      <w:r w:rsidRPr="001C190F">
        <w:rPr>
          <w:position w:val="0"/>
          <w:szCs w:val="20"/>
          <w:shd w:val="clear" w:color="auto" w:fill="FFFFFF"/>
        </w:rPr>
        <w:t xml:space="preserve"> Комуникологија језик и студије медија, члан</w:t>
      </w:r>
      <w:r w:rsidRPr="001C190F">
        <w:rPr>
          <w:position w:val="0"/>
          <w:szCs w:val="20"/>
          <w:shd w:val="clear" w:color="auto" w:fill="FFFFFF"/>
          <w:lang w:val="sr-Cyrl-RS"/>
        </w:rPr>
        <w:t>;</w:t>
      </w:r>
    </w:p>
    <w:p w14:paraId="650D1F44" w14:textId="77777777" w:rsidR="001C190F" w:rsidRPr="001C190F" w:rsidRDefault="001C190F" w:rsidP="001C190F">
      <w:pPr>
        <w:tabs>
          <w:tab w:val="left" w:pos="1134"/>
        </w:tabs>
        <w:suppressAutoHyphens w:val="0"/>
        <w:overflowPunct w:val="0"/>
        <w:autoSpaceDE w:val="0"/>
        <w:autoSpaceDN w:val="0"/>
        <w:adjustRightInd w:val="0"/>
        <w:spacing w:before="0" w:beforeAutospacing="0" w:after="0" w:afterAutospacing="0" w:line="240" w:lineRule="auto"/>
        <w:ind w:leftChars="0" w:left="567" w:firstLineChars="0" w:firstLine="0"/>
        <w:jc w:val="both"/>
        <w:textDirection w:val="lrTb"/>
        <w:textAlignment w:val="baseline"/>
        <w:outlineLvl w:val="9"/>
        <w:rPr>
          <w:position w:val="0"/>
          <w:szCs w:val="20"/>
          <w:lang w:val="sr-Cyrl-RS"/>
        </w:rPr>
      </w:pPr>
      <w:r w:rsidRPr="001C190F">
        <w:rPr>
          <w:position w:val="0"/>
          <w:szCs w:val="20"/>
          <w:shd w:val="clear" w:color="auto" w:fill="FFFFFF"/>
        </w:rPr>
        <w:t xml:space="preserve">4. </w:t>
      </w:r>
      <w:r w:rsidRPr="001C190F">
        <w:rPr>
          <w:position w:val="0"/>
          <w:szCs w:val="20"/>
          <w:shd w:val="clear" w:color="auto" w:fill="FFFFFF"/>
          <w:lang w:val="sr-Cyrl-RS"/>
        </w:rPr>
        <w:t>Д</w:t>
      </w:r>
      <w:r w:rsidRPr="001C190F">
        <w:rPr>
          <w:position w:val="0"/>
          <w:szCs w:val="20"/>
          <w:shd w:val="clear" w:color="auto" w:fill="FFFFFF"/>
        </w:rPr>
        <w:t>р Сања Домазет, редовни професор,Факултет</w:t>
      </w:r>
      <w:r w:rsidRPr="001C190F">
        <w:rPr>
          <w:position w:val="0"/>
          <w:szCs w:val="20"/>
          <w:shd w:val="clear" w:color="auto" w:fill="FFFFFF"/>
          <w:lang w:val="sr-Cyrl-RS"/>
        </w:rPr>
        <w:t>а</w:t>
      </w:r>
      <w:r w:rsidRPr="001C190F">
        <w:rPr>
          <w:position w:val="0"/>
          <w:szCs w:val="20"/>
          <w:shd w:val="clear" w:color="auto" w:fill="FFFFFF"/>
        </w:rPr>
        <w:t xml:space="preserve"> политичких наука</w:t>
      </w:r>
      <w:r w:rsidRPr="001C190F">
        <w:rPr>
          <w:position w:val="0"/>
          <w:szCs w:val="20"/>
          <w:shd w:val="clear" w:color="auto" w:fill="FFFFFF"/>
          <w:lang w:val="sr-Cyrl-RS"/>
        </w:rPr>
        <w:t xml:space="preserve"> Универзитета </w:t>
      </w:r>
      <w:r w:rsidRPr="001C190F">
        <w:rPr>
          <w:position w:val="0"/>
          <w:szCs w:val="20"/>
          <w:shd w:val="clear" w:color="auto" w:fill="FFFFFF"/>
        </w:rPr>
        <w:t xml:space="preserve">у Београду, </w:t>
      </w:r>
      <w:r w:rsidRPr="001C190F">
        <w:rPr>
          <w:position w:val="0"/>
          <w:szCs w:val="20"/>
          <w:shd w:val="clear" w:color="auto" w:fill="FFFFFF"/>
          <w:lang w:val="sr-Cyrl-RS"/>
        </w:rPr>
        <w:t>ужа научна област:</w:t>
      </w:r>
      <w:r w:rsidRPr="001C190F">
        <w:rPr>
          <w:position w:val="0"/>
          <w:szCs w:val="20"/>
          <w:shd w:val="clear" w:color="auto" w:fill="FFFFFF"/>
        </w:rPr>
        <w:t xml:space="preserve"> Медијске студије и новинарство, члан</w:t>
      </w:r>
      <w:r w:rsidRPr="001C190F">
        <w:rPr>
          <w:position w:val="0"/>
          <w:szCs w:val="20"/>
          <w:shd w:val="clear" w:color="auto" w:fill="FFFFFF"/>
          <w:lang w:val="sr-Cyrl-RS"/>
        </w:rPr>
        <w:t>.</w:t>
      </w:r>
      <w:r w:rsidRPr="001C190F">
        <w:rPr>
          <w:position w:val="0"/>
          <w:szCs w:val="20"/>
          <w:shd w:val="clear" w:color="auto" w:fill="FFFFFF"/>
        </w:rPr>
        <w:t> </w:t>
      </w:r>
    </w:p>
    <w:p w14:paraId="7262B27B" w14:textId="2B8AC1CB" w:rsidR="008918BC" w:rsidRPr="00D60594" w:rsidRDefault="00DA726E" w:rsidP="008918BC">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D60594">
        <w:rPr>
          <w:color w:val="000000"/>
        </w:rPr>
        <w:t xml:space="preserve">           </w:t>
      </w:r>
      <w:r w:rsidR="008918BC" w:rsidRPr="00D60594">
        <w:rPr>
          <w:color w:val="000000"/>
        </w:rPr>
        <w:t>Предлог одлуке биће достављен Универзитету у Нишу на даље разматрање и усвајање.</w:t>
      </w:r>
    </w:p>
    <w:p w14:paraId="4F660E8C" w14:textId="77777777" w:rsidR="008918BC" w:rsidRPr="00D60594" w:rsidRDefault="008918BC" w:rsidP="008918BC">
      <w:pPr>
        <w:spacing w:before="0" w:beforeAutospacing="0" w:after="0" w:afterAutospacing="0" w:line="240" w:lineRule="auto"/>
        <w:ind w:leftChars="0" w:left="0" w:firstLineChars="0" w:firstLine="0"/>
        <w:jc w:val="both"/>
        <w:rPr>
          <w:highlight w:val="yellow"/>
          <w:u w:val="single"/>
          <w:lang w:val="sr-Cyrl-RS"/>
        </w:rPr>
      </w:pPr>
    </w:p>
    <w:p w14:paraId="6C6F723C" w14:textId="144CCEB0" w:rsidR="0077002E" w:rsidRPr="00D60594" w:rsidRDefault="0077002E" w:rsidP="0077002E">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bookmarkStart w:id="10" w:name="_heading=h.x1c85pm4i0rc" w:colFirst="0" w:colLast="0"/>
      <w:bookmarkStart w:id="11" w:name="_Hlk210296204"/>
      <w:bookmarkEnd w:id="10"/>
      <w:r w:rsidRPr="00D60594">
        <w:rPr>
          <w:b/>
          <w:color w:val="000000"/>
          <w:u w:val="single"/>
        </w:rPr>
        <w:lastRenderedPageBreak/>
        <w:t xml:space="preserve">Т а ч к а </w:t>
      </w:r>
      <w:r w:rsidR="001E17B3">
        <w:rPr>
          <w:b/>
          <w:color w:val="000000"/>
          <w:u w:val="single"/>
          <w:lang w:val="sr-Cyrl-RS"/>
        </w:rPr>
        <w:t>6</w:t>
      </w:r>
      <w:r w:rsidRPr="00D60594">
        <w:rPr>
          <w:b/>
          <w:color w:val="000000"/>
          <w:u w:val="single"/>
        </w:rPr>
        <w:t>.</w:t>
      </w:r>
    </w:p>
    <w:bookmarkEnd w:id="11"/>
    <w:p w14:paraId="79B68D73" w14:textId="28C919FA" w:rsidR="001E17B3" w:rsidRDefault="001E17B3" w:rsidP="001E17B3">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Latn-RS"/>
        </w:rPr>
      </w:pPr>
      <w:r>
        <w:rPr>
          <w:color w:val="000000"/>
          <w:lang w:val="sr-Cyrl-RS"/>
        </w:rPr>
        <w:tab/>
      </w:r>
      <w:bookmarkStart w:id="12" w:name="_Hlk213396791"/>
      <w:r w:rsidR="00217AB4">
        <w:rPr>
          <w:b/>
          <w:bCs/>
          <w:color w:val="000000"/>
          <w:lang w:val="sr-Latn-RS"/>
        </w:rPr>
        <w:t>I</w:t>
      </w:r>
      <w:bookmarkEnd w:id="12"/>
      <w:r w:rsidR="00217AB4">
        <w:rPr>
          <w:b/>
          <w:bCs/>
          <w:color w:val="000000"/>
          <w:lang w:val="sr-Latn-RS"/>
        </w:rPr>
        <w:t xml:space="preserve"> </w:t>
      </w:r>
      <w:r w:rsidRPr="00AB796B">
        <w:rPr>
          <w:color w:val="000000"/>
        </w:rPr>
        <w:t xml:space="preserve">Након разматрања предлога Већа Департмана за </w:t>
      </w:r>
      <w:r>
        <w:rPr>
          <w:color w:val="000000"/>
          <w:lang w:val="sr-Cyrl-RS"/>
        </w:rPr>
        <w:t>историју</w:t>
      </w:r>
      <w:r w:rsidRPr="00AB796B">
        <w:rPr>
          <w:color w:val="000000"/>
        </w:rPr>
        <w:t>, Наставно-научно веће донело је одлуку:</w:t>
      </w:r>
      <w:r>
        <w:rPr>
          <w:color w:val="000000"/>
          <w:lang w:val="sr-Cyrl-RS"/>
        </w:rPr>
        <w:tab/>
      </w:r>
    </w:p>
    <w:p w14:paraId="2AE89918" w14:textId="6B5D682A" w:rsidR="001E17B3" w:rsidRPr="001E17B3" w:rsidRDefault="001E17B3" w:rsidP="001E17B3">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r>
        <w:rPr>
          <w:color w:val="000000"/>
          <w:lang w:val="sr-Latn-RS"/>
        </w:rPr>
        <w:tab/>
      </w:r>
      <w:r w:rsidRPr="00514063">
        <w:rPr>
          <w:b/>
          <w:bCs/>
          <w:i/>
          <w:iCs/>
          <w:lang w:val="ru-RU"/>
        </w:rPr>
        <w:t>Усваја се</w:t>
      </w:r>
      <w:r w:rsidRPr="00514063">
        <w:rPr>
          <w:lang w:val="ru-RU"/>
        </w:rPr>
        <w:t xml:space="preserve"> извештај о оцени научне з</w:t>
      </w:r>
      <w:r w:rsidRPr="00514063">
        <w:t>a</w:t>
      </w:r>
      <w:r w:rsidRPr="00514063">
        <w:rPr>
          <w:lang w:val="ru-RU"/>
        </w:rPr>
        <w:t>снованости предложене теме докторске дисертације</w:t>
      </w:r>
      <w:r>
        <w:rPr>
          <w:caps/>
          <w:lang w:val="sr-Cyrl-RS"/>
        </w:rPr>
        <w:t xml:space="preserve"> </w:t>
      </w:r>
      <w:r w:rsidRPr="002F0EB7">
        <w:rPr>
          <w:lang w:val="sr-Cyrl-CS"/>
        </w:rPr>
        <w:t xml:space="preserve">мср </w:t>
      </w:r>
      <w:r w:rsidRPr="002F0EB7">
        <w:rPr>
          <w:rFonts w:eastAsia="Calibri"/>
          <w:lang w:val="sr-Cyrl-RS"/>
        </w:rPr>
        <w:t>Војина Ранђеловића</w:t>
      </w:r>
      <w:r w:rsidRPr="002F0EB7">
        <w:rPr>
          <w:rFonts w:eastAsia="Calibri"/>
          <w:lang w:val="sr-Latn-RS"/>
        </w:rPr>
        <w:t>,</w:t>
      </w:r>
      <w:r w:rsidRPr="002F0EB7">
        <w:rPr>
          <w:rFonts w:eastAsia="Calibri"/>
          <w:lang w:val="sr-Cyrl-RS"/>
        </w:rPr>
        <w:t xml:space="preserve"> студента докторских академских студија Историје, под насловом</w:t>
      </w:r>
      <w:r w:rsidRPr="002F0EB7">
        <w:rPr>
          <w:rFonts w:eastAsia="Calibri"/>
          <w:lang w:val="sr-Latn-RS"/>
        </w:rPr>
        <w:t xml:space="preserve">: </w:t>
      </w:r>
      <w:r w:rsidRPr="002F0EB7">
        <w:rPr>
          <w:i/>
          <w:iCs/>
          <w:shd w:val="clear" w:color="auto" w:fill="FFFFFF"/>
          <w:lang w:val="ru-RU"/>
        </w:rPr>
        <w:t>Црквено - просветне и културне прилике Срба у Јужном Поморављу и Понишављу од 1830. до 1875. године.</w:t>
      </w:r>
    </w:p>
    <w:p w14:paraId="423EC9A9" w14:textId="44AE7EE9" w:rsidR="001E17B3" w:rsidRPr="001E17B3" w:rsidRDefault="001E17B3" w:rsidP="001E17B3">
      <w:pPr>
        <w:pBdr>
          <w:top w:val="nil"/>
          <w:left w:val="nil"/>
          <w:bottom w:val="nil"/>
          <w:right w:val="nil"/>
          <w:between w:val="nil"/>
        </w:pBdr>
        <w:tabs>
          <w:tab w:val="left" w:pos="1134"/>
          <w:tab w:val="left" w:pos="720"/>
        </w:tabs>
        <w:spacing w:before="0" w:beforeAutospacing="0" w:after="0" w:afterAutospacing="0" w:line="240" w:lineRule="auto"/>
        <w:ind w:leftChars="0" w:left="0" w:firstLineChars="0" w:firstLine="0"/>
        <w:jc w:val="both"/>
        <w:rPr>
          <w:color w:val="000000"/>
          <w:lang w:val="sr-Cyrl-RS"/>
        </w:rPr>
      </w:pPr>
      <w:r w:rsidRPr="00AB796B">
        <w:rPr>
          <w:i/>
          <w:smallCaps/>
          <w:color w:val="000000"/>
          <w:highlight w:val="white"/>
        </w:rPr>
        <w:tab/>
      </w:r>
      <w:r w:rsidRPr="00AB796B">
        <w:rPr>
          <w:smallCaps/>
          <w:color w:val="000000"/>
          <w:highlight w:val="white"/>
        </w:rPr>
        <w:t>Д</w:t>
      </w:r>
      <w:r w:rsidRPr="00AB796B">
        <w:rPr>
          <w:color w:val="000000"/>
        </w:rPr>
        <w:t xml:space="preserve">р </w:t>
      </w:r>
      <w:r>
        <w:rPr>
          <w:color w:val="000000"/>
          <w:lang w:val="sr-Cyrl-RS"/>
        </w:rPr>
        <w:t>Мирослав Пешић</w:t>
      </w:r>
      <w:r w:rsidRPr="00AB796B">
        <w:rPr>
          <w:color w:val="000000"/>
        </w:rPr>
        <w:t xml:space="preserve">, ванредни професор, Филозофског факултета Универзитета у Нишу, </w:t>
      </w:r>
      <w:r w:rsidRPr="00AB796B">
        <w:rPr>
          <w:b/>
          <w:i/>
          <w:color w:val="000000"/>
        </w:rPr>
        <w:t xml:space="preserve">именује се </w:t>
      </w:r>
      <w:r w:rsidRPr="00AB796B">
        <w:rPr>
          <w:color w:val="000000"/>
        </w:rPr>
        <w:t xml:space="preserve">за ментора за израду докторске дисертације мср </w:t>
      </w:r>
      <w:r>
        <w:rPr>
          <w:color w:val="000000"/>
          <w:lang w:val="sr-Cyrl-RS"/>
        </w:rPr>
        <w:t>Војина Ранђеловића.</w:t>
      </w:r>
    </w:p>
    <w:p w14:paraId="7DCB312E" w14:textId="77777777" w:rsidR="001E17B3" w:rsidRPr="00AB796B" w:rsidRDefault="001E17B3" w:rsidP="001E17B3">
      <w:pPr>
        <w:tabs>
          <w:tab w:val="left" w:pos="1134"/>
        </w:tabs>
        <w:spacing w:before="0" w:beforeAutospacing="0" w:after="0" w:afterAutospacing="0" w:line="240" w:lineRule="auto"/>
        <w:ind w:leftChars="0" w:left="0" w:firstLineChars="0" w:firstLine="0"/>
        <w:jc w:val="both"/>
      </w:pPr>
      <w:r>
        <w:rPr>
          <w:lang w:val="sr-Cyrl-RS"/>
        </w:rPr>
        <w:t xml:space="preserve">            </w:t>
      </w:r>
      <w:r w:rsidRPr="00AB796B">
        <w:t>Одлука и предлог одлуке биће достављени Универзитету у Нишу на даље разматрање и усвајање.</w:t>
      </w:r>
    </w:p>
    <w:p w14:paraId="2DE7C48F" w14:textId="77777777" w:rsidR="00DA726E" w:rsidRDefault="00DA726E" w:rsidP="00DA726E">
      <w:pPr>
        <w:suppressAutoHyphens w:val="0"/>
        <w:spacing w:before="0" w:beforeAutospacing="0" w:after="0" w:afterAutospacing="0" w:line="240" w:lineRule="auto"/>
        <w:ind w:leftChars="0" w:left="207" w:firstLineChars="0" w:firstLine="0"/>
        <w:jc w:val="both"/>
        <w:textDirection w:val="lrTb"/>
        <w:textAlignment w:val="auto"/>
        <w:outlineLvl w:val="9"/>
        <w:rPr>
          <w:position w:val="0"/>
        </w:rPr>
      </w:pPr>
    </w:p>
    <w:p w14:paraId="3C584C14" w14:textId="601090A7" w:rsidR="00D60821" w:rsidRDefault="00217AB4" w:rsidP="00D60821">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r>
        <w:rPr>
          <w:b/>
          <w:bCs/>
          <w:color w:val="000000"/>
          <w:lang w:val="sr-Latn-RS"/>
        </w:rPr>
        <w:tab/>
        <w:t>II</w:t>
      </w:r>
      <w:r w:rsidRPr="00217AB4">
        <w:rPr>
          <w:color w:val="000000"/>
        </w:rPr>
        <w:t xml:space="preserve"> </w:t>
      </w:r>
      <w:r w:rsidRPr="00AB796B">
        <w:rPr>
          <w:color w:val="000000"/>
        </w:rPr>
        <w:t xml:space="preserve">Након разматрања предлога Већа Департмана за </w:t>
      </w:r>
      <w:r>
        <w:rPr>
          <w:color w:val="000000"/>
          <w:lang w:val="sr-Cyrl-RS"/>
        </w:rPr>
        <w:t>пси</w:t>
      </w:r>
      <w:r w:rsidR="00D60821">
        <w:rPr>
          <w:color w:val="000000"/>
          <w:lang w:val="sr-Cyrl-RS"/>
        </w:rPr>
        <w:t>хологију</w:t>
      </w:r>
      <w:r w:rsidRPr="00AB796B">
        <w:rPr>
          <w:color w:val="000000"/>
        </w:rPr>
        <w:t>, Наставно-научно веће донело је одлуку:</w:t>
      </w:r>
      <w:r>
        <w:rPr>
          <w:color w:val="000000"/>
          <w:lang w:val="sr-Cyrl-RS"/>
        </w:rPr>
        <w:tab/>
      </w:r>
    </w:p>
    <w:p w14:paraId="26604B67" w14:textId="25F78055" w:rsidR="00D60821" w:rsidRPr="005A5867" w:rsidRDefault="00D60821" w:rsidP="00D60821">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lang w:val="sr-Cyrl-RS"/>
        </w:rPr>
      </w:pPr>
      <w:r>
        <w:rPr>
          <w:color w:val="000000"/>
          <w:lang w:val="sr-Cyrl-RS"/>
        </w:rPr>
        <w:t xml:space="preserve">                </w:t>
      </w:r>
      <w:r w:rsidRPr="005A5867">
        <w:rPr>
          <w:b/>
          <w:bCs/>
          <w:i/>
          <w:iCs/>
          <w:lang w:val="ru-RU"/>
        </w:rPr>
        <w:t>Усваја се</w:t>
      </w:r>
      <w:r w:rsidRPr="005A5867">
        <w:rPr>
          <w:lang w:val="ru-RU"/>
        </w:rPr>
        <w:t xml:space="preserve"> извештај о оцени научне з</w:t>
      </w:r>
      <w:r w:rsidRPr="005A5867">
        <w:t>a</w:t>
      </w:r>
      <w:r w:rsidRPr="005A5867">
        <w:rPr>
          <w:lang w:val="ru-RU"/>
        </w:rPr>
        <w:t>снованости предложене теме докторске дисертације</w:t>
      </w:r>
      <w:r w:rsidRPr="005A5867">
        <w:rPr>
          <w:caps/>
          <w:lang w:val="sr-Cyrl-RS"/>
        </w:rPr>
        <w:t xml:space="preserve"> </w:t>
      </w:r>
      <w:r w:rsidRPr="005A5867">
        <w:rPr>
          <w:lang w:val="sr-Cyrl-RS"/>
        </w:rPr>
        <w:t>мср Душана Влајића, студента докторских академских студија Психологије,</w:t>
      </w:r>
      <w:r w:rsidRPr="005A5867">
        <w:rPr>
          <w:lang w:val="sr-Cyrl-CS"/>
        </w:rPr>
        <w:t xml:space="preserve"> </w:t>
      </w:r>
      <w:r w:rsidRPr="005A5867">
        <w:rPr>
          <w:lang w:val="sr-Cyrl-RS"/>
        </w:rPr>
        <w:t xml:space="preserve">под насловом: </w:t>
      </w:r>
      <w:r w:rsidRPr="005A5867">
        <w:rPr>
          <w:i/>
          <w:iCs/>
          <w:shd w:val="clear" w:color="auto" w:fill="FFFFFF"/>
          <w:lang w:val="ru-RU"/>
        </w:rPr>
        <w:t>Кратка Скала за комплетну процену емоционалних система према</w:t>
      </w:r>
      <w:r w:rsidRPr="005A5867">
        <w:rPr>
          <w:i/>
          <w:iCs/>
          <w:shd w:val="clear" w:color="auto" w:fill="FFFFFF"/>
          <w:lang w:val="sr-Latn-RS"/>
        </w:rPr>
        <w:t xml:space="preserve"> </w:t>
      </w:r>
      <w:r w:rsidRPr="005A5867">
        <w:rPr>
          <w:i/>
          <w:iCs/>
          <w:shd w:val="clear" w:color="auto" w:fill="FFFFFF"/>
          <w:lang w:val="ru-RU"/>
        </w:rPr>
        <w:t>теорији афективне неуронауке: Адаптација и валидација BANPS-GL</w:t>
      </w:r>
      <w:r>
        <w:rPr>
          <w:i/>
          <w:iCs/>
          <w:shd w:val="clear" w:color="auto" w:fill="FFFFFF"/>
          <w:lang w:val="ru-RU"/>
        </w:rPr>
        <w:t xml:space="preserve"> </w:t>
      </w:r>
      <w:r w:rsidRPr="005A5867">
        <w:rPr>
          <w:i/>
          <w:iCs/>
          <w:shd w:val="clear" w:color="auto" w:fill="FFFFFF"/>
          <w:lang w:val="ru-RU"/>
        </w:rPr>
        <w:t>на</w:t>
      </w:r>
      <w:r>
        <w:rPr>
          <w:i/>
          <w:iCs/>
          <w:shd w:val="clear" w:color="auto" w:fill="FFFFFF"/>
          <w:lang w:val="ru-RU"/>
        </w:rPr>
        <w:t xml:space="preserve"> </w:t>
      </w:r>
      <w:r w:rsidRPr="005A5867">
        <w:rPr>
          <w:i/>
          <w:iCs/>
          <w:shd w:val="clear" w:color="auto" w:fill="FFFFFF"/>
          <w:lang w:val="ru-RU"/>
        </w:rPr>
        <w:t>општој и клиничкој популацији.</w:t>
      </w:r>
    </w:p>
    <w:p w14:paraId="69BFB144" w14:textId="2EFACBDA" w:rsidR="00D60821" w:rsidRDefault="00217AB4" w:rsidP="00D60821">
      <w:pPr>
        <w:pBdr>
          <w:top w:val="nil"/>
          <w:left w:val="nil"/>
          <w:bottom w:val="nil"/>
          <w:right w:val="nil"/>
          <w:between w:val="nil"/>
        </w:pBdr>
        <w:tabs>
          <w:tab w:val="left" w:pos="720"/>
          <w:tab w:val="left" w:pos="1134"/>
        </w:tabs>
        <w:spacing w:before="0" w:beforeAutospacing="0" w:after="0" w:afterAutospacing="0" w:line="240" w:lineRule="auto"/>
        <w:ind w:leftChars="0" w:left="0" w:firstLineChars="0" w:firstLine="0"/>
        <w:jc w:val="both"/>
        <w:rPr>
          <w:lang w:val="sr-Cyrl-RS"/>
        </w:rPr>
      </w:pPr>
      <w:r w:rsidRPr="00AB796B">
        <w:rPr>
          <w:i/>
          <w:smallCaps/>
          <w:color w:val="000000"/>
          <w:highlight w:val="white"/>
        </w:rPr>
        <w:tab/>
      </w:r>
      <w:r w:rsidR="00D60821">
        <w:rPr>
          <w:i/>
          <w:smallCaps/>
          <w:color w:val="000000"/>
          <w:lang w:val="sr-Cyrl-RS"/>
        </w:rPr>
        <w:t xml:space="preserve">      </w:t>
      </w:r>
      <w:r w:rsidR="00D60821" w:rsidRPr="004C36FB">
        <w:rPr>
          <w:lang w:val="sr-Cyrl-RS"/>
        </w:rPr>
        <w:t xml:space="preserve">Др </w:t>
      </w:r>
      <w:r w:rsidR="00D60821">
        <w:rPr>
          <w:lang w:val="sr-Cyrl-RS"/>
        </w:rPr>
        <w:t>Милица Митровић</w:t>
      </w:r>
      <w:r w:rsidR="00D60821" w:rsidRPr="004C36FB">
        <w:rPr>
          <w:lang w:val="sr-Cyrl-RS"/>
        </w:rPr>
        <w:t xml:space="preserve">, </w:t>
      </w:r>
      <w:r w:rsidR="00D60821">
        <w:rPr>
          <w:lang w:val="sr-Cyrl-RS"/>
        </w:rPr>
        <w:t xml:space="preserve">ванредни </w:t>
      </w:r>
      <w:r w:rsidR="00D60821" w:rsidRPr="004C36FB">
        <w:rPr>
          <w:lang w:val="sr-Cyrl-RS"/>
        </w:rPr>
        <w:t xml:space="preserve">професор Филозофског факултета Универзитета у Нишу, </w:t>
      </w:r>
      <w:r w:rsidR="00D60821" w:rsidRPr="004C36FB">
        <w:rPr>
          <w:b/>
          <w:bCs/>
          <w:i/>
          <w:iCs/>
          <w:lang w:val="ru-RU"/>
        </w:rPr>
        <w:t xml:space="preserve">именује се </w:t>
      </w:r>
      <w:r w:rsidR="00D60821" w:rsidRPr="004C36FB">
        <w:rPr>
          <w:lang w:val="ru-RU"/>
        </w:rPr>
        <w:t xml:space="preserve">за ментора за израду докторске дисертације </w:t>
      </w:r>
      <w:r w:rsidR="00D60821" w:rsidRPr="002F0EB7">
        <w:rPr>
          <w:lang w:val="sr-Cyrl-RS"/>
        </w:rPr>
        <w:t>мср Душана Влајића</w:t>
      </w:r>
      <w:r w:rsidR="00D60821">
        <w:rPr>
          <w:lang w:val="sr-Cyrl-RS"/>
        </w:rPr>
        <w:t>.</w:t>
      </w:r>
      <w:r>
        <w:rPr>
          <w:lang w:val="sr-Cyrl-RS"/>
        </w:rPr>
        <w:t xml:space="preserve">          </w:t>
      </w:r>
    </w:p>
    <w:p w14:paraId="05726A21" w14:textId="7A005C69" w:rsidR="00217AB4" w:rsidRPr="00AB796B" w:rsidRDefault="00D60821" w:rsidP="00D60821">
      <w:pPr>
        <w:pBdr>
          <w:top w:val="nil"/>
          <w:left w:val="nil"/>
          <w:bottom w:val="nil"/>
          <w:right w:val="nil"/>
          <w:between w:val="nil"/>
        </w:pBdr>
        <w:tabs>
          <w:tab w:val="left" w:pos="720"/>
          <w:tab w:val="left" w:pos="1134"/>
        </w:tabs>
        <w:spacing w:before="0" w:beforeAutospacing="0" w:after="0" w:afterAutospacing="0" w:line="240" w:lineRule="auto"/>
        <w:ind w:leftChars="0" w:left="0" w:firstLineChars="0" w:firstLine="0"/>
        <w:jc w:val="both"/>
      </w:pPr>
      <w:r>
        <w:rPr>
          <w:lang w:val="sr-Cyrl-RS"/>
        </w:rPr>
        <w:tab/>
      </w:r>
      <w:r w:rsidR="00217AB4" w:rsidRPr="00AB796B">
        <w:t>Одлука и предлог одлуке биће достављени Универзитету у Нишу на даље разматрање и усвајање.</w:t>
      </w:r>
    </w:p>
    <w:p w14:paraId="111141E6" w14:textId="115E2D9C" w:rsidR="00217AB4" w:rsidRPr="00D60594" w:rsidRDefault="00217AB4" w:rsidP="00217AB4">
      <w:pPr>
        <w:suppressAutoHyphens w:val="0"/>
        <w:spacing w:before="0" w:beforeAutospacing="0" w:after="0" w:afterAutospacing="0" w:line="240" w:lineRule="auto"/>
        <w:ind w:leftChars="0" w:left="927" w:firstLineChars="0" w:firstLine="0"/>
        <w:jc w:val="both"/>
        <w:textDirection w:val="lrTb"/>
        <w:textAlignment w:val="auto"/>
        <w:outlineLvl w:val="9"/>
        <w:rPr>
          <w:position w:val="0"/>
        </w:rPr>
      </w:pPr>
    </w:p>
    <w:p w14:paraId="30A8C7BD" w14:textId="483D54F7" w:rsidR="00F61D65" w:rsidRPr="00D60594" w:rsidRDefault="00F61D65" w:rsidP="00F61D65">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u w:val="single"/>
          <w:lang w:val="sr-Cyrl-RS"/>
        </w:rPr>
      </w:pPr>
      <w:r w:rsidRPr="00D60594">
        <w:rPr>
          <w:b/>
          <w:color w:val="000000"/>
          <w:u w:val="single"/>
        </w:rPr>
        <w:t xml:space="preserve">Т а ч к а </w:t>
      </w:r>
      <w:r w:rsidR="00217AB4">
        <w:rPr>
          <w:b/>
          <w:color w:val="000000"/>
          <w:u w:val="single"/>
          <w:lang w:val="sr-Cyrl-RS"/>
        </w:rPr>
        <w:t>7</w:t>
      </w:r>
      <w:r w:rsidRPr="00D60594">
        <w:rPr>
          <w:b/>
          <w:color w:val="000000"/>
          <w:u w:val="single"/>
        </w:rPr>
        <w:t>.</w:t>
      </w:r>
    </w:p>
    <w:p w14:paraId="2191AB62" w14:textId="77777777" w:rsidR="00D60821" w:rsidRDefault="00D60821" w:rsidP="00D60821">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u w:val="single"/>
          <w:lang w:val="sr-Cyrl-RS"/>
        </w:rPr>
      </w:pPr>
      <w:r>
        <w:rPr>
          <w:b/>
          <w:bCs/>
          <w:color w:val="000000"/>
          <w:lang w:val="sr-Cyrl-RS"/>
        </w:rPr>
        <w:t xml:space="preserve">                </w:t>
      </w:r>
      <w:bookmarkStart w:id="13" w:name="_Hlk213397265"/>
      <w:r>
        <w:rPr>
          <w:b/>
          <w:bCs/>
          <w:color w:val="000000"/>
          <w:lang w:val="sr-Latn-RS"/>
        </w:rPr>
        <w:t>I</w:t>
      </w:r>
      <w:r w:rsidRPr="00217AB4">
        <w:rPr>
          <w:color w:val="000000"/>
        </w:rPr>
        <w:t xml:space="preserve"> </w:t>
      </w:r>
      <w:r w:rsidRPr="00AB796B">
        <w:rPr>
          <w:color w:val="000000"/>
        </w:rPr>
        <w:t xml:space="preserve">Након разматрања предлога Већа Департмана за </w:t>
      </w:r>
      <w:r>
        <w:rPr>
          <w:color w:val="000000"/>
          <w:lang w:val="sr-Cyrl-RS"/>
        </w:rPr>
        <w:t>психологију</w:t>
      </w:r>
      <w:r w:rsidRPr="00AB796B">
        <w:rPr>
          <w:color w:val="000000"/>
        </w:rPr>
        <w:t>, Наставно-научно веће донело је одлуку:</w:t>
      </w:r>
    </w:p>
    <w:p w14:paraId="1EF4AF60" w14:textId="20107EC0" w:rsidR="00D60821" w:rsidRPr="00D60821" w:rsidRDefault="00D60821" w:rsidP="00D60821">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u w:val="single"/>
          <w:lang w:val="sr-Cyrl-RS"/>
        </w:rPr>
      </w:pPr>
      <w:r>
        <w:rPr>
          <w:b/>
          <w:i/>
          <w:lang w:val="ru-RU"/>
        </w:rPr>
        <w:t xml:space="preserve">                </w:t>
      </w:r>
      <w:r w:rsidRPr="00DC5572">
        <w:rPr>
          <w:b/>
          <w:i/>
          <w:lang w:val="ru-RU"/>
        </w:rPr>
        <w:t>Именује се</w:t>
      </w:r>
      <w:r w:rsidRPr="00DC5572">
        <w:rPr>
          <w:b/>
          <w:lang w:val="ru-RU"/>
        </w:rPr>
        <w:t xml:space="preserve"> </w:t>
      </w:r>
      <w:r w:rsidRPr="00DC5572">
        <w:rPr>
          <w:lang w:val="ru-RU"/>
        </w:rPr>
        <w:t>Ком</w:t>
      </w:r>
      <w:r w:rsidRPr="00DC5572">
        <w:rPr>
          <w:lang w:val="sr-Cyrl-CS"/>
        </w:rPr>
        <w:t>и</w:t>
      </w:r>
      <w:r w:rsidRPr="00DC5572">
        <w:rPr>
          <w:lang w:val="ru-RU"/>
        </w:rPr>
        <w:t>сија за оцену научне заснованости предложене теме докторске дисертациј</w:t>
      </w:r>
      <w:bookmarkStart w:id="14" w:name="_Hlk19191044"/>
      <w:r w:rsidRPr="00DC5572">
        <w:rPr>
          <w:lang w:val="ru-RU"/>
        </w:rPr>
        <w:t>е</w:t>
      </w:r>
      <w:bookmarkEnd w:id="14"/>
      <w:r w:rsidRPr="00DC5572">
        <w:t xml:space="preserve"> </w:t>
      </w:r>
      <w:r w:rsidRPr="00DC5572">
        <w:rPr>
          <w:lang w:val="sr-Cyrl-CS"/>
        </w:rPr>
        <w:t xml:space="preserve">мср </w:t>
      </w:r>
      <w:r w:rsidRPr="00DC5572">
        <w:rPr>
          <w:rFonts w:eastAsia="Calibri"/>
          <w:lang w:val="sr-Cyrl-RS"/>
        </w:rPr>
        <w:t>Марије Тодосијевић</w:t>
      </w:r>
      <w:r w:rsidRPr="00DC5572">
        <w:rPr>
          <w:rFonts w:eastAsia="Calibri"/>
          <w:lang w:val="sr-Latn-RS"/>
        </w:rPr>
        <w:t>,</w:t>
      </w:r>
      <w:r w:rsidRPr="00DC5572">
        <w:rPr>
          <w:rFonts w:eastAsia="Calibri"/>
          <w:lang w:val="sr-Cyrl-RS"/>
        </w:rPr>
        <w:t xml:space="preserve"> студента докторских академских студија Психологије, под насловом</w:t>
      </w:r>
      <w:r w:rsidRPr="00DC5572">
        <w:rPr>
          <w:rFonts w:eastAsia="Calibri"/>
          <w:lang w:val="sr-Latn-RS"/>
        </w:rPr>
        <w:t xml:space="preserve">: </w:t>
      </w:r>
      <w:r w:rsidRPr="00DC5572">
        <w:rPr>
          <w:rFonts w:eastAsia="Calibri"/>
          <w:i/>
          <w:iCs/>
          <w:lang w:val="sr-Cyrl-RS"/>
        </w:rPr>
        <w:t>Однос религиозности и страха од смрти: улога религијских норми у међугрупном понашању,</w:t>
      </w:r>
      <w:r w:rsidRPr="00DC5572">
        <w:rPr>
          <w:rFonts w:eastAsia="Calibri"/>
          <w:lang w:val="sr-Latn-RS"/>
        </w:rPr>
        <w:t>у саставу:</w:t>
      </w:r>
    </w:p>
    <w:p w14:paraId="7715D6D8" w14:textId="77777777" w:rsidR="00D60821" w:rsidRPr="00D60821" w:rsidRDefault="00D60821" w:rsidP="00D60821">
      <w:pPr>
        <w:pStyle w:val="ListParagraph"/>
        <w:numPr>
          <w:ilvl w:val="0"/>
          <w:numId w:val="50"/>
        </w:numPr>
        <w:suppressAutoHyphens w:val="0"/>
        <w:spacing w:before="0" w:beforeAutospacing="0" w:after="0" w:afterAutospacing="0" w:line="240" w:lineRule="auto"/>
        <w:ind w:leftChars="0" w:firstLineChars="0"/>
        <w:jc w:val="both"/>
        <w:textDirection w:val="lrTb"/>
        <w:textAlignment w:val="auto"/>
        <w:outlineLvl w:val="9"/>
        <w:rPr>
          <w:rFonts w:eastAsia="Calibri"/>
          <w:lang w:val="sr-Latn-RS"/>
        </w:rPr>
      </w:pPr>
      <w:r w:rsidRPr="00D60821">
        <w:rPr>
          <w:rFonts w:eastAsia="Calibri"/>
          <w:lang w:val="sr-Cyrl-RS"/>
        </w:rPr>
        <w:t>Д</w:t>
      </w:r>
      <w:r w:rsidRPr="00D60821">
        <w:rPr>
          <w:rFonts w:eastAsia="Calibri"/>
          <w:lang w:val="sr-Latn-RS"/>
        </w:rPr>
        <w:t xml:space="preserve">р </w:t>
      </w:r>
      <w:r w:rsidRPr="00D60821">
        <w:rPr>
          <w:rFonts w:eastAsia="Calibri"/>
          <w:lang w:val="sr-Cyrl-RS"/>
        </w:rPr>
        <w:t xml:space="preserve">Стефан Ђорић, доцент </w:t>
      </w:r>
      <w:r w:rsidRPr="00D60821">
        <w:rPr>
          <w:rFonts w:eastAsia="Calibri"/>
          <w:lang w:val="sr-Latn-RS"/>
        </w:rPr>
        <w:t>Филозофско</w:t>
      </w:r>
      <w:r w:rsidRPr="00D60821">
        <w:rPr>
          <w:rFonts w:eastAsia="Calibri"/>
          <w:lang w:val="sr-Cyrl-RS"/>
        </w:rPr>
        <w:t>г</w:t>
      </w:r>
      <w:r w:rsidRPr="00D60821">
        <w:rPr>
          <w:rFonts w:eastAsia="Calibri"/>
          <w:lang w:val="sr-Latn-RS"/>
        </w:rPr>
        <w:t xml:space="preserve"> факултет</w:t>
      </w:r>
      <w:r w:rsidRPr="00D60821">
        <w:rPr>
          <w:rFonts w:eastAsia="Calibri"/>
          <w:lang w:val="sr-Cyrl-RS"/>
        </w:rPr>
        <w:t>а Универзитета</w:t>
      </w:r>
      <w:r w:rsidRPr="00D60821">
        <w:rPr>
          <w:rFonts w:eastAsia="Calibri"/>
          <w:lang w:val="sr-Latn-RS"/>
        </w:rPr>
        <w:t xml:space="preserve"> у Нишу, ужа научна област</w:t>
      </w:r>
      <w:r w:rsidRPr="00D60821">
        <w:rPr>
          <w:rFonts w:eastAsia="Calibri"/>
          <w:lang w:val="sr-Cyrl-RS"/>
        </w:rPr>
        <w:t>:</w:t>
      </w:r>
      <w:r w:rsidRPr="00D60821">
        <w:rPr>
          <w:rFonts w:eastAsia="Calibri"/>
          <w:lang w:val="sr-Latn-RS"/>
        </w:rPr>
        <w:t xml:space="preserve"> Психологија</w:t>
      </w:r>
      <w:r w:rsidRPr="00D60821">
        <w:rPr>
          <w:rFonts w:eastAsia="Calibri"/>
          <w:lang w:val="sr-Cyrl-RS"/>
        </w:rPr>
        <w:t>, председник;</w:t>
      </w:r>
    </w:p>
    <w:p w14:paraId="0845136B" w14:textId="77777777" w:rsidR="00D60821" w:rsidRPr="00D60821" w:rsidRDefault="00D60821" w:rsidP="00D60821">
      <w:pPr>
        <w:pStyle w:val="ListParagraph"/>
        <w:numPr>
          <w:ilvl w:val="0"/>
          <w:numId w:val="50"/>
        </w:numPr>
        <w:suppressAutoHyphens w:val="0"/>
        <w:spacing w:before="0" w:beforeAutospacing="0" w:after="0" w:afterAutospacing="0" w:line="240" w:lineRule="auto"/>
        <w:ind w:leftChars="0" w:firstLineChars="0"/>
        <w:jc w:val="both"/>
        <w:textDirection w:val="lrTb"/>
        <w:textAlignment w:val="auto"/>
        <w:outlineLvl w:val="9"/>
        <w:rPr>
          <w:rFonts w:eastAsia="Calibri"/>
          <w:lang w:val="sr-Latn-RS"/>
        </w:rPr>
      </w:pPr>
      <w:r w:rsidRPr="00D60821">
        <w:rPr>
          <w:rFonts w:eastAsia="Calibri"/>
          <w:lang w:val="sr-Cyrl-RS"/>
        </w:rPr>
        <w:t>Д</w:t>
      </w:r>
      <w:r w:rsidRPr="00D60821">
        <w:rPr>
          <w:rFonts w:eastAsia="Calibri"/>
          <w:lang w:val="sr-Latn-RS"/>
        </w:rPr>
        <w:t xml:space="preserve">р </w:t>
      </w:r>
      <w:r w:rsidRPr="00D60821">
        <w:rPr>
          <w:rFonts w:eastAsia="Calibri"/>
          <w:lang w:val="sr-Cyrl-RS"/>
        </w:rPr>
        <w:t>Ивана Педовић, доцент</w:t>
      </w:r>
      <w:r w:rsidRPr="00D60821">
        <w:rPr>
          <w:rFonts w:eastAsia="Calibri"/>
          <w:lang w:val="sr-Latn-RS"/>
        </w:rPr>
        <w:t xml:space="preserve"> Филозофско</w:t>
      </w:r>
      <w:r w:rsidRPr="00D60821">
        <w:rPr>
          <w:rFonts w:eastAsia="Calibri"/>
          <w:lang w:val="sr-Cyrl-RS"/>
        </w:rPr>
        <w:t>г</w:t>
      </w:r>
      <w:r w:rsidRPr="00D60821">
        <w:rPr>
          <w:rFonts w:eastAsia="Calibri"/>
          <w:lang w:val="sr-Latn-RS"/>
        </w:rPr>
        <w:t xml:space="preserve"> факултет</w:t>
      </w:r>
      <w:r w:rsidRPr="00D60821">
        <w:rPr>
          <w:rFonts w:eastAsia="Calibri"/>
          <w:lang w:val="sr-Cyrl-RS"/>
        </w:rPr>
        <w:t>а Универзитета</w:t>
      </w:r>
      <w:r w:rsidRPr="00D60821">
        <w:rPr>
          <w:rFonts w:eastAsia="Calibri"/>
          <w:lang w:val="sr-Latn-RS"/>
        </w:rPr>
        <w:t xml:space="preserve"> у Нишу, ужа научна област</w:t>
      </w:r>
      <w:r w:rsidRPr="00D60821">
        <w:rPr>
          <w:rFonts w:eastAsia="Calibri"/>
          <w:lang w:val="sr-Cyrl-RS"/>
        </w:rPr>
        <w:t>:</w:t>
      </w:r>
      <w:r w:rsidRPr="00D60821">
        <w:rPr>
          <w:rFonts w:eastAsia="Calibri"/>
          <w:lang w:val="sr-Latn-RS"/>
        </w:rPr>
        <w:t xml:space="preserve"> Психологија</w:t>
      </w:r>
      <w:r w:rsidRPr="00D60821">
        <w:rPr>
          <w:rFonts w:eastAsia="Calibri"/>
          <w:lang w:val="sr-Cyrl-RS"/>
        </w:rPr>
        <w:t>;</w:t>
      </w:r>
    </w:p>
    <w:p w14:paraId="6B74742B" w14:textId="08F3B3CA" w:rsidR="00D60821" w:rsidRPr="00D60821" w:rsidRDefault="00D60821" w:rsidP="00D60821">
      <w:pPr>
        <w:pStyle w:val="ListParagraph"/>
        <w:numPr>
          <w:ilvl w:val="0"/>
          <w:numId w:val="50"/>
        </w:numPr>
        <w:suppressAutoHyphens w:val="0"/>
        <w:spacing w:before="0" w:beforeAutospacing="0" w:after="0" w:afterAutospacing="0" w:line="240" w:lineRule="auto"/>
        <w:ind w:leftChars="0" w:firstLineChars="0"/>
        <w:jc w:val="both"/>
        <w:textDirection w:val="lrTb"/>
        <w:textAlignment w:val="auto"/>
        <w:outlineLvl w:val="9"/>
        <w:rPr>
          <w:rFonts w:eastAsia="Calibri"/>
          <w:lang w:val="sr-Latn-RS"/>
        </w:rPr>
      </w:pPr>
      <w:r w:rsidRPr="00D60821">
        <w:rPr>
          <w:rFonts w:eastAsia="Calibri"/>
          <w:lang w:val="sr-Cyrl-RS"/>
        </w:rPr>
        <w:t>Др Марија Бранковић, научни сарадник и ванредни професор</w:t>
      </w:r>
      <w:r w:rsidRPr="00D60821">
        <w:rPr>
          <w:rFonts w:eastAsia="Calibri"/>
          <w:lang w:val="sr-Latn-RS"/>
        </w:rPr>
        <w:t xml:space="preserve"> на </w:t>
      </w:r>
      <w:r w:rsidRPr="00D60821">
        <w:rPr>
          <w:rFonts w:eastAsia="Calibri"/>
          <w:lang w:val="sr-Cyrl-RS"/>
        </w:rPr>
        <w:t>Институту за филозофију и друштвену теорију Универзитета у Београду</w:t>
      </w:r>
      <w:r w:rsidRPr="00D60821">
        <w:rPr>
          <w:rFonts w:eastAsia="Calibri"/>
          <w:lang w:val="sr-Latn-RS"/>
        </w:rPr>
        <w:t xml:space="preserve"> </w:t>
      </w:r>
      <w:r w:rsidRPr="00D60821">
        <w:rPr>
          <w:rFonts w:eastAsia="Calibri"/>
          <w:lang w:val="sr-Cyrl-RS"/>
        </w:rPr>
        <w:t xml:space="preserve">и </w:t>
      </w:r>
      <w:r w:rsidRPr="00D60821">
        <w:rPr>
          <w:rFonts w:eastAsia="Calibri"/>
          <w:lang w:val="sr-Latn-RS"/>
        </w:rPr>
        <w:t>Факултет</w:t>
      </w:r>
      <w:r w:rsidRPr="00D60821">
        <w:rPr>
          <w:rFonts w:eastAsia="Calibri"/>
          <w:lang w:val="sr-Cyrl-RS"/>
        </w:rPr>
        <w:t>у</w:t>
      </w:r>
      <w:r w:rsidRPr="00D60821">
        <w:rPr>
          <w:rFonts w:eastAsia="Calibri"/>
          <w:lang w:val="sr-Latn-RS"/>
        </w:rPr>
        <w:t xml:space="preserve"> за медије и комуникације Универзитет</w:t>
      </w:r>
      <w:r w:rsidRPr="00D60821">
        <w:rPr>
          <w:rFonts w:eastAsia="Calibri"/>
          <w:lang w:val="sr-Cyrl-RS"/>
        </w:rPr>
        <w:t>а</w:t>
      </w:r>
      <w:r w:rsidRPr="00D60821">
        <w:rPr>
          <w:rFonts w:eastAsia="Calibri"/>
          <w:lang w:val="sr-Latn-RS"/>
        </w:rPr>
        <w:t xml:space="preserve"> Сингидунум, ужа научна област</w:t>
      </w:r>
      <w:r w:rsidRPr="00D60821">
        <w:rPr>
          <w:rFonts w:eastAsia="Calibri"/>
          <w:lang w:val="sr-Cyrl-RS"/>
        </w:rPr>
        <w:t>:</w:t>
      </w:r>
      <w:r w:rsidRPr="00D60821">
        <w:rPr>
          <w:rFonts w:eastAsia="Calibri"/>
          <w:lang w:val="sr-Latn-RS"/>
        </w:rPr>
        <w:t xml:space="preserve"> Психологија</w:t>
      </w:r>
      <w:r w:rsidRPr="00D60821">
        <w:rPr>
          <w:rFonts w:eastAsia="Calibri"/>
          <w:lang w:val="sr-Cyrl-RS"/>
        </w:rPr>
        <w:t>.</w:t>
      </w:r>
    </w:p>
    <w:bookmarkEnd w:id="13"/>
    <w:p w14:paraId="13A394E7" w14:textId="05942AC1" w:rsidR="00D60821" w:rsidRDefault="00D60821" w:rsidP="00D60821">
      <w:pPr>
        <w:pBdr>
          <w:top w:val="nil"/>
          <w:left w:val="nil"/>
          <w:bottom w:val="nil"/>
          <w:right w:val="nil"/>
          <w:between w:val="nil"/>
        </w:pBdr>
        <w:tabs>
          <w:tab w:val="left" w:pos="1134"/>
        </w:tabs>
        <w:spacing w:before="0" w:beforeAutospacing="0" w:after="0" w:afterAutospacing="0" w:line="240" w:lineRule="auto"/>
        <w:ind w:leftChars="0" w:left="1080" w:firstLineChars="0" w:firstLine="0"/>
        <w:jc w:val="both"/>
        <w:rPr>
          <w:b/>
          <w:bCs/>
          <w:color w:val="000000"/>
          <w:lang w:val="sr-Cyrl-RS"/>
        </w:rPr>
      </w:pPr>
    </w:p>
    <w:p w14:paraId="13EF7A00" w14:textId="0219A947" w:rsidR="00D60821" w:rsidRDefault="00D60821" w:rsidP="00D60821">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u w:val="single"/>
          <w:lang w:val="sr-Cyrl-RS"/>
        </w:rPr>
      </w:pPr>
      <w:r>
        <w:rPr>
          <w:b/>
          <w:bCs/>
          <w:color w:val="000000"/>
          <w:lang w:val="sr-Cyrl-RS"/>
        </w:rPr>
        <w:tab/>
      </w:r>
      <w:bookmarkStart w:id="15" w:name="_Hlk213397279"/>
      <w:r>
        <w:rPr>
          <w:b/>
          <w:bCs/>
          <w:color w:val="000000"/>
          <w:lang w:val="sr-Latn-RS"/>
        </w:rPr>
        <w:t>I</w:t>
      </w:r>
      <w:bookmarkEnd w:id="15"/>
      <w:r>
        <w:rPr>
          <w:b/>
          <w:bCs/>
          <w:color w:val="000000"/>
          <w:lang w:val="sr-Latn-RS"/>
        </w:rPr>
        <w:t>I</w:t>
      </w:r>
      <w:r w:rsidRPr="00217AB4">
        <w:rPr>
          <w:color w:val="000000"/>
        </w:rPr>
        <w:t xml:space="preserve"> </w:t>
      </w:r>
      <w:r w:rsidRPr="00AB796B">
        <w:rPr>
          <w:color w:val="000000"/>
        </w:rPr>
        <w:t xml:space="preserve">Након разматрања предлога Већа Департмана за </w:t>
      </w:r>
      <w:r>
        <w:rPr>
          <w:color w:val="000000"/>
          <w:lang w:val="sr-Cyrl-RS"/>
        </w:rPr>
        <w:t>комуникологију и новинарство</w:t>
      </w:r>
      <w:r w:rsidRPr="00AB796B">
        <w:rPr>
          <w:color w:val="000000"/>
        </w:rPr>
        <w:t>, Наставно-научно веће донело је одлуку:</w:t>
      </w:r>
    </w:p>
    <w:p w14:paraId="6729594F" w14:textId="7993FB1F" w:rsidR="00D60821" w:rsidRPr="00D60821" w:rsidRDefault="00D60821" w:rsidP="00D60821">
      <w:pPr>
        <w:suppressAutoHyphens w:val="0"/>
        <w:spacing w:before="0" w:beforeAutospacing="0" w:after="0" w:afterAutospacing="0" w:line="240" w:lineRule="auto"/>
        <w:ind w:leftChars="0" w:left="0" w:firstLineChars="0" w:firstLine="720"/>
        <w:jc w:val="both"/>
        <w:textDirection w:val="lrTb"/>
        <w:textAlignment w:val="auto"/>
        <w:outlineLvl w:val="9"/>
        <w:rPr>
          <w:position w:val="0"/>
          <w:lang w:val="sr-Cyrl-RS"/>
        </w:rPr>
      </w:pPr>
      <w:r>
        <w:rPr>
          <w:b/>
          <w:i/>
          <w:position w:val="0"/>
          <w:lang w:val="ru-RU"/>
        </w:rPr>
        <w:t xml:space="preserve">    </w:t>
      </w:r>
      <w:r w:rsidRPr="00D60821">
        <w:rPr>
          <w:b/>
          <w:i/>
          <w:position w:val="0"/>
          <w:lang w:val="ru-RU"/>
        </w:rPr>
        <w:t>Именује се</w:t>
      </w:r>
      <w:r w:rsidRPr="00D60821">
        <w:rPr>
          <w:b/>
          <w:position w:val="0"/>
          <w:lang w:val="ru-RU"/>
        </w:rPr>
        <w:t xml:space="preserve"> </w:t>
      </w:r>
      <w:r w:rsidRPr="00D60821">
        <w:rPr>
          <w:position w:val="0"/>
          <w:lang w:val="ru-RU"/>
        </w:rPr>
        <w:t>Ком</w:t>
      </w:r>
      <w:r w:rsidRPr="00D60821">
        <w:rPr>
          <w:position w:val="0"/>
          <w:lang w:val="sr-Cyrl-CS"/>
        </w:rPr>
        <w:t>и</w:t>
      </w:r>
      <w:r w:rsidRPr="00D60821">
        <w:rPr>
          <w:position w:val="0"/>
          <w:lang w:val="ru-RU"/>
        </w:rPr>
        <w:t>сија за оцену научне заснованости предложене теме докторске дисертације</w:t>
      </w:r>
      <w:r w:rsidRPr="00D60821">
        <w:rPr>
          <w:position w:val="0"/>
        </w:rPr>
        <w:t xml:space="preserve"> </w:t>
      </w:r>
      <w:r w:rsidRPr="00D60821">
        <w:rPr>
          <w:position w:val="0"/>
          <w:lang w:val="sr-Cyrl-CS"/>
        </w:rPr>
        <w:t xml:space="preserve">мср </w:t>
      </w:r>
      <w:r w:rsidRPr="00D60821">
        <w:rPr>
          <w:rFonts w:eastAsia="Calibri"/>
          <w:position w:val="0"/>
          <w:lang w:val="sr-Cyrl-RS"/>
        </w:rPr>
        <w:t>Николе Додеровића</w:t>
      </w:r>
      <w:r w:rsidRPr="00D60821">
        <w:rPr>
          <w:rFonts w:eastAsia="Calibri"/>
          <w:position w:val="0"/>
          <w:lang w:val="sr-Latn-RS"/>
        </w:rPr>
        <w:t>,</w:t>
      </w:r>
      <w:r w:rsidRPr="00D60821">
        <w:rPr>
          <w:rFonts w:eastAsia="Calibri"/>
          <w:position w:val="0"/>
          <w:lang w:val="sr-Cyrl-RS"/>
        </w:rPr>
        <w:t xml:space="preserve"> студента докторских академских студија </w:t>
      </w:r>
      <w:r w:rsidRPr="00D60821">
        <w:rPr>
          <w:rFonts w:eastAsia="Calibri"/>
          <w:i/>
          <w:iCs/>
          <w:position w:val="0"/>
          <w:lang w:val="sr-Cyrl-RS"/>
        </w:rPr>
        <w:t xml:space="preserve">Медији и </w:t>
      </w:r>
      <w:r w:rsidRPr="00D60821">
        <w:rPr>
          <w:rFonts w:eastAsia="Calibri"/>
          <w:i/>
          <w:iCs/>
          <w:position w:val="0"/>
          <w:lang w:val="sr-Cyrl-RS"/>
        </w:rPr>
        <w:lastRenderedPageBreak/>
        <w:t>друштво</w:t>
      </w:r>
      <w:r w:rsidRPr="00D60821">
        <w:rPr>
          <w:rFonts w:eastAsia="Calibri"/>
          <w:position w:val="0"/>
          <w:lang w:val="sr-Cyrl-RS"/>
        </w:rPr>
        <w:t>, под насловом</w:t>
      </w:r>
      <w:r w:rsidRPr="00D60821">
        <w:rPr>
          <w:rFonts w:eastAsia="Calibri"/>
          <w:position w:val="0"/>
          <w:lang w:val="sr-Latn-RS"/>
        </w:rPr>
        <w:t xml:space="preserve">: </w:t>
      </w:r>
      <w:r w:rsidRPr="00D60821">
        <w:rPr>
          <w:i/>
          <w:iCs/>
          <w:position w:val="0"/>
        </w:rPr>
        <w:t xml:space="preserve">Дискурс студентских протеста у </w:t>
      </w:r>
      <w:r w:rsidRPr="00D60821">
        <w:rPr>
          <w:i/>
          <w:iCs/>
          <w:position w:val="0"/>
          <w:lang w:val="sr-Cyrl-RS"/>
        </w:rPr>
        <w:t>С</w:t>
      </w:r>
      <w:r w:rsidRPr="00D60821">
        <w:rPr>
          <w:i/>
          <w:iCs/>
          <w:position w:val="0"/>
        </w:rPr>
        <w:t>рбији 2024-2025: медији, учесници и јавност</w:t>
      </w:r>
      <w:r w:rsidRPr="00D60821">
        <w:rPr>
          <w:position w:val="0"/>
          <w:shd w:val="clear" w:color="auto" w:fill="FFFFFF"/>
          <w:lang w:val="sr-Cyrl-RS"/>
        </w:rPr>
        <w:t>,</w:t>
      </w:r>
      <w:r w:rsidRPr="00D60821">
        <w:rPr>
          <w:position w:val="0"/>
          <w:shd w:val="clear" w:color="auto" w:fill="FFFFFF"/>
        </w:rPr>
        <w:t xml:space="preserve"> у следећем саставу: </w:t>
      </w:r>
    </w:p>
    <w:p w14:paraId="38540B15" w14:textId="77777777" w:rsidR="00D60821" w:rsidRPr="00D60821" w:rsidRDefault="00D60821" w:rsidP="00D60821">
      <w:pPr>
        <w:numPr>
          <w:ilvl w:val="0"/>
          <w:numId w:val="52"/>
        </w:numPr>
        <w:tabs>
          <w:tab w:val="left" w:pos="1134"/>
        </w:tabs>
        <w:suppressAutoHyphens w:val="0"/>
        <w:overflowPunct w:val="0"/>
        <w:autoSpaceDE w:val="0"/>
        <w:autoSpaceDN w:val="0"/>
        <w:adjustRightInd w:val="0"/>
        <w:spacing w:before="0" w:beforeAutospacing="0" w:after="0" w:afterAutospacing="0" w:line="240" w:lineRule="auto"/>
        <w:ind w:leftChars="0" w:left="1440" w:firstLineChars="0"/>
        <w:jc w:val="both"/>
        <w:textDirection w:val="lrTb"/>
        <w:textAlignment w:val="baseline"/>
        <w:outlineLvl w:val="9"/>
        <w:rPr>
          <w:position w:val="0"/>
          <w:szCs w:val="20"/>
        </w:rPr>
      </w:pPr>
      <w:r w:rsidRPr="00D60821">
        <w:rPr>
          <w:position w:val="0"/>
          <w:szCs w:val="20"/>
          <w:shd w:val="clear" w:color="auto" w:fill="FFFFFF"/>
          <w:lang w:val="sr-Cyrl-RS"/>
        </w:rPr>
        <w:t>Д</w:t>
      </w:r>
      <w:r w:rsidRPr="00D60821">
        <w:rPr>
          <w:position w:val="0"/>
          <w:szCs w:val="20"/>
          <w:shd w:val="clear" w:color="auto" w:fill="FFFFFF"/>
        </w:rPr>
        <w:t>р Драгана Павловић, редовни професор</w:t>
      </w:r>
      <w:r w:rsidRPr="00D60821">
        <w:rPr>
          <w:position w:val="0"/>
          <w:szCs w:val="20"/>
          <w:shd w:val="clear" w:color="auto" w:fill="FFFFFF"/>
          <w:lang w:val="sr-Cyrl-RS"/>
        </w:rPr>
        <w:t xml:space="preserve"> </w:t>
      </w:r>
      <w:r w:rsidRPr="00D60821">
        <w:rPr>
          <w:position w:val="0"/>
          <w:szCs w:val="20"/>
          <w:shd w:val="clear" w:color="auto" w:fill="FFFFFF"/>
        </w:rPr>
        <w:t>Филозофск</w:t>
      </w:r>
      <w:r w:rsidRPr="00D60821">
        <w:rPr>
          <w:position w:val="0"/>
          <w:szCs w:val="20"/>
          <w:shd w:val="clear" w:color="auto" w:fill="FFFFFF"/>
          <w:lang w:val="sr-Cyrl-RS"/>
        </w:rPr>
        <w:t>ог</w:t>
      </w:r>
      <w:r w:rsidRPr="00D60821">
        <w:rPr>
          <w:position w:val="0"/>
          <w:szCs w:val="20"/>
          <w:shd w:val="clear" w:color="auto" w:fill="FFFFFF"/>
        </w:rPr>
        <w:t xml:space="preserve"> факултет</w:t>
      </w:r>
      <w:r w:rsidRPr="00D60821">
        <w:rPr>
          <w:position w:val="0"/>
          <w:szCs w:val="20"/>
          <w:shd w:val="clear" w:color="auto" w:fill="FFFFFF"/>
          <w:lang w:val="sr-Cyrl-RS"/>
        </w:rPr>
        <w:t xml:space="preserve">а </w:t>
      </w:r>
      <w:r w:rsidRPr="00D60821">
        <w:rPr>
          <w:position w:val="0"/>
          <w:szCs w:val="20"/>
          <w:shd w:val="clear" w:color="auto" w:fill="FFFFFF"/>
        </w:rPr>
        <w:t>Универзитета у Нишу,</w:t>
      </w:r>
      <w:r w:rsidRPr="00D60821">
        <w:rPr>
          <w:position w:val="0"/>
          <w:szCs w:val="20"/>
          <w:shd w:val="clear" w:color="auto" w:fill="FFFFFF"/>
          <w:lang w:val="sr-Cyrl-RS"/>
        </w:rPr>
        <w:t xml:space="preserve"> ужа област:</w:t>
      </w:r>
      <w:r w:rsidRPr="00D60821">
        <w:rPr>
          <w:position w:val="0"/>
          <w:szCs w:val="20"/>
          <w:shd w:val="clear" w:color="auto" w:fill="FFFFFF"/>
        </w:rPr>
        <w:t xml:space="preserve"> Комуникологија, језик и студије медија, председник</w:t>
      </w:r>
      <w:r w:rsidRPr="00D60821">
        <w:rPr>
          <w:position w:val="0"/>
          <w:szCs w:val="20"/>
          <w:shd w:val="clear" w:color="auto" w:fill="FFFFFF"/>
          <w:lang w:val="sr-Cyrl-RS"/>
        </w:rPr>
        <w:t>;</w:t>
      </w:r>
    </w:p>
    <w:p w14:paraId="0B3A073D" w14:textId="77777777" w:rsidR="00D60821" w:rsidRPr="00D60821" w:rsidRDefault="00D60821" w:rsidP="00D60821">
      <w:pPr>
        <w:numPr>
          <w:ilvl w:val="0"/>
          <w:numId w:val="52"/>
        </w:numPr>
        <w:tabs>
          <w:tab w:val="left" w:pos="1134"/>
        </w:tabs>
        <w:suppressAutoHyphens w:val="0"/>
        <w:overflowPunct w:val="0"/>
        <w:autoSpaceDE w:val="0"/>
        <w:autoSpaceDN w:val="0"/>
        <w:adjustRightInd w:val="0"/>
        <w:spacing w:before="0" w:beforeAutospacing="0" w:after="0" w:afterAutospacing="0" w:line="240" w:lineRule="auto"/>
        <w:ind w:leftChars="0" w:left="1440" w:firstLineChars="0"/>
        <w:jc w:val="both"/>
        <w:textDirection w:val="lrTb"/>
        <w:textAlignment w:val="baseline"/>
        <w:outlineLvl w:val="9"/>
        <w:rPr>
          <w:position w:val="0"/>
          <w:szCs w:val="20"/>
        </w:rPr>
      </w:pPr>
      <w:r w:rsidRPr="00D60821">
        <w:rPr>
          <w:position w:val="0"/>
          <w:szCs w:val="20"/>
          <w:shd w:val="clear" w:color="auto" w:fill="FFFFFF"/>
          <w:lang w:val="sr-Cyrl-RS"/>
        </w:rPr>
        <w:t>Д</w:t>
      </w:r>
      <w:r w:rsidRPr="00D60821">
        <w:rPr>
          <w:position w:val="0"/>
          <w:szCs w:val="20"/>
          <w:shd w:val="clear" w:color="auto" w:fill="FFFFFF"/>
        </w:rPr>
        <w:t>р Наташа Симеуновић Бајић, ванредни професор Филозофск</w:t>
      </w:r>
      <w:r w:rsidRPr="00D60821">
        <w:rPr>
          <w:position w:val="0"/>
          <w:szCs w:val="20"/>
          <w:shd w:val="clear" w:color="auto" w:fill="FFFFFF"/>
          <w:lang w:val="sr-Cyrl-RS"/>
        </w:rPr>
        <w:t>ог</w:t>
      </w:r>
      <w:r w:rsidRPr="00D60821">
        <w:rPr>
          <w:position w:val="0"/>
          <w:szCs w:val="20"/>
          <w:shd w:val="clear" w:color="auto" w:fill="FFFFFF"/>
        </w:rPr>
        <w:t xml:space="preserve"> факултет</w:t>
      </w:r>
      <w:r w:rsidRPr="00D60821">
        <w:rPr>
          <w:position w:val="0"/>
          <w:szCs w:val="20"/>
          <w:shd w:val="clear" w:color="auto" w:fill="FFFFFF"/>
          <w:lang w:val="sr-Cyrl-RS"/>
        </w:rPr>
        <w:t>а</w:t>
      </w:r>
      <w:r w:rsidRPr="00D60821">
        <w:rPr>
          <w:position w:val="0"/>
          <w:szCs w:val="20"/>
          <w:shd w:val="clear" w:color="auto" w:fill="FFFFFF"/>
        </w:rPr>
        <w:t xml:space="preserve"> Универзитета у Нишу, Комуникологија, језик и студије медија</w:t>
      </w:r>
      <w:r w:rsidRPr="00D60821">
        <w:rPr>
          <w:position w:val="0"/>
          <w:szCs w:val="20"/>
          <w:shd w:val="clear" w:color="auto" w:fill="FFFFFF"/>
          <w:lang w:val="sr-Cyrl-RS"/>
        </w:rPr>
        <w:t>;</w:t>
      </w:r>
    </w:p>
    <w:p w14:paraId="4C346422" w14:textId="77777777" w:rsidR="00D60821" w:rsidRPr="00D60821" w:rsidRDefault="00D60821" w:rsidP="00D60821">
      <w:pPr>
        <w:numPr>
          <w:ilvl w:val="0"/>
          <w:numId w:val="52"/>
        </w:numPr>
        <w:tabs>
          <w:tab w:val="left" w:pos="1134"/>
        </w:tabs>
        <w:suppressAutoHyphens w:val="0"/>
        <w:overflowPunct w:val="0"/>
        <w:autoSpaceDE w:val="0"/>
        <w:autoSpaceDN w:val="0"/>
        <w:adjustRightInd w:val="0"/>
        <w:spacing w:before="0" w:beforeAutospacing="0" w:after="0" w:afterAutospacing="0" w:line="240" w:lineRule="auto"/>
        <w:ind w:leftChars="0" w:left="1440" w:firstLineChars="0"/>
        <w:jc w:val="both"/>
        <w:textDirection w:val="lrTb"/>
        <w:textAlignment w:val="baseline"/>
        <w:outlineLvl w:val="9"/>
        <w:rPr>
          <w:position w:val="0"/>
          <w:szCs w:val="20"/>
        </w:rPr>
      </w:pPr>
      <w:r w:rsidRPr="00D60821">
        <w:rPr>
          <w:position w:val="0"/>
          <w:szCs w:val="20"/>
          <w:shd w:val="clear" w:color="auto" w:fill="FFFFFF"/>
          <w:lang w:val="sr-Cyrl-RS"/>
        </w:rPr>
        <w:t>Д</w:t>
      </w:r>
      <w:r w:rsidRPr="00D60821">
        <w:rPr>
          <w:position w:val="0"/>
          <w:szCs w:val="20"/>
          <w:shd w:val="clear" w:color="auto" w:fill="FFFFFF"/>
        </w:rPr>
        <w:t>р Смиљана Милинков, ванредни професор Филозофск</w:t>
      </w:r>
      <w:r w:rsidRPr="00D60821">
        <w:rPr>
          <w:position w:val="0"/>
          <w:szCs w:val="20"/>
          <w:shd w:val="clear" w:color="auto" w:fill="FFFFFF"/>
          <w:lang w:val="sr-Cyrl-RS"/>
        </w:rPr>
        <w:t>ог</w:t>
      </w:r>
      <w:r w:rsidRPr="00D60821">
        <w:rPr>
          <w:position w:val="0"/>
          <w:szCs w:val="20"/>
          <w:shd w:val="clear" w:color="auto" w:fill="FFFFFF"/>
        </w:rPr>
        <w:t xml:space="preserve"> факултет</w:t>
      </w:r>
      <w:r w:rsidRPr="00D60821">
        <w:rPr>
          <w:position w:val="0"/>
          <w:szCs w:val="20"/>
          <w:shd w:val="clear" w:color="auto" w:fill="FFFFFF"/>
          <w:lang w:val="sr-Cyrl-RS"/>
        </w:rPr>
        <w:t>а Универзитета у</w:t>
      </w:r>
      <w:r w:rsidRPr="00D60821">
        <w:rPr>
          <w:position w:val="0"/>
          <w:szCs w:val="20"/>
          <w:shd w:val="clear" w:color="auto" w:fill="FFFFFF"/>
        </w:rPr>
        <w:t xml:space="preserve"> Новом Саду, </w:t>
      </w:r>
      <w:r w:rsidRPr="00D60821">
        <w:rPr>
          <w:position w:val="0"/>
          <w:szCs w:val="20"/>
          <w:shd w:val="clear" w:color="auto" w:fill="FFFFFF"/>
          <w:lang w:val="sr-Cyrl-RS"/>
        </w:rPr>
        <w:t xml:space="preserve">ужа научна област: </w:t>
      </w:r>
      <w:r w:rsidRPr="00D60821">
        <w:rPr>
          <w:position w:val="0"/>
          <w:szCs w:val="20"/>
          <w:shd w:val="clear" w:color="auto" w:fill="FFFFFF"/>
        </w:rPr>
        <w:t>Новинарство</w:t>
      </w:r>
      <w:r w:rsidRPr="00D60821">
        <w:rPr>
          <w:position w:val="0"/>
          <w:szCs w:val="20"/>
          <w:shd w:val="clear" w:color="auto" w:fill="FFFFFF"/>
          <w:lang w:val="sr-Cyrl-RS"/>
        </w:rPr>
        <w:t>.</w:t>
      </w:r>
    </w:p>
    <w:p w14:paraId="7E5FF6DE" w14:textId="452DF1D2" w:rsidR="00D60821" w:rsidRDefault="00D60821" w:rsidP="00D60821">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noProof/>
          <w:position w:val="0"/>
          <w:u w:val="single"/>
          <w:lang w:val="ru-RU"/>
        </w:rPr>
      </w:pPr>
    </w:p>
    <w:p w14:paraId="5E1E2E13" w14:textId="1EE670E2" w:rsidR="00D77014" w:rsidRDefault="00D77014" w:rsidP="00D77014">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u w:val="single"/>
          <w:lang w:val="sr-Cyrl-RS"/>
        </w:rPr>
      </w:pPr>
      <w:r>
        <w:rPr>
          <w:b/>
          <w:bCs/>
          <w:color w:val="000000"/>
          <w:lang w:val="sr-Latn-RS"/>
        </w:rPr>
        <w:tab/>
        <w:t>I</w:t>
      </w:r>
      <w:bookmarkStart w:id="16" w:name="_Hlk213397485"/>
      <w:r>
        <w:rPr>
          <w:b/>
          <w:bCs/>
          <w:color w:val="000000"/>
          <w:lang w:val="sr-Latn-RS"/>
        </w:rPr>
        <w:t>II</w:t>
      </w:r>
      <w:bookmarkEnd w:id="16"/>
      <w:r w:rsidRPr="00217AB4">
        <w:rPr>
          <w:color w:val="000000"/>
        </w:rPr>
        <w:t xml:space="preserve"> </w:t>
      </w:r>
      <w:r w:rsidRPr="00AB796B">
        <w:rPr>
          <w:color w:val="000000"/>
        </w:rPr>
        <w:t xml:space="preserve">Након разматрања предлога Већа Департмана за </w:t>
      </w:r>
      <w:r>
        <w:rPr>
          <w:color w:val="000000"/>
          <w:lang w:val="sr-Cyrl-RS"/>
        </w:rPr>
        <w:t>комуникологију и новинарство</w:t>
      </w:r>
      <w:r w:rsidRPr="00AB796B">
        <w:rPr>
          <w:color w:val="000000"/>
        </w:rPr>
        <w:t>, Наставно-научно веће донело је одлуку:</w:t>
      </w:r>
    </w:p>
    <w:p w14:paraId="4AAF95B7" w14:textId="77777777" w:rsidR="00D77014" w:rsidRPr="00D77014" w:rsidRDefault="00D77014" w:rsidP="00D77014">
      <w:pPr>
        <w:suppressAutoHyphens w:val="0"/>
        <w:spacing w:before="0" w:beforeAutospacing="0" w:after="0" w:afterAutospacing="0" w:line="240" w:lineRule="auto"/>
        <w:ind w:leftChars="0" w:left="0" w:firstLineChars="0" w:firstLine="720"/>
        <w:jc w:val="both"/>
        <w:textDirection w:val="lrTb"/>
        <w:textAlignment w:val="auto"/>
        <w:outlineLvl w:val="9"/>
        <w:rPr>
          <w:position w:val="0"/>
          <w:shd w:val="clear" w:color="auto" w:fill="FFFFFF"/>
          <w:lang w:val="sr-Cyrl-RS"/>
        </w:rPr>
      </w:pPr>
      <w:r w:rsidRPr="00D77014">
        <w:rPr>
          <w:b/>
          <w:i/>
          <w:position w:val="0"/>
          <w:lang w:val="ru-RU"/>
        </w:rPr>
        <w:t>Именује се</w:t>
      </w:r>
      <w:r w:rsidRPr="00D77014">
        <w:rPr>
          <w:b/>
          <w:position w:val="0"/>
          <w:lang w:val="ru-RU"/>
        </w:rPr>
        <w:t xml:space="preserve"> </w:t>
      </w:r>
      <w:r w:rsidRPr="00D77014">
        <w:rPr>
          <w:position w:val="0"/>
          <w:lang w:val="ru-RU"/>
        </w:rPr>
        <w:t>Ком</w:t>
      </w:r>
      <w:r w:rsidRPr="00D77014">
        <w:rPr>
          <w:position w:val="0"/>
          <w:lang w:val="sr-Cyrl-CS"/>
        </w:rPr>
        <w:t>и</w:t>
      </w:r>
      <w:r w:rsidRPr="00D77014">
        <w:rPr>
          <w:position w:val="0"/>
          <w:lang w:val="ru-RU"/>
        </w:rPr>
        <w:t>сија за оцену научне заснованости предложене теме докторске дисертације</w:t>
      </w:r>
      <w:r w:rsidRPr="00D77014">
        <w:rPr>
          <w:position w:val="0"/>
        </w:rPr>
        <w:t xml:space="preserve"> </w:t>
      </w:r>
      <w:r w:rsidRPr="00D77014">
        <w:rPr>
          <w:position w:val="0"/>
          <w:lang w:val="sr-Cyrl-CS"/>
        </w:rPr>
        <w:t xml:space="preserve">мср </w:t>
      </w:r>
      <w:r w:rsidRPr="00D77014">
        <w:rPr>
          <w:rFonts w:eastAsia="Calibri"/>
          <w:position w:val="0"/>
          <w:lang w:val="sr-Cyrl-RS"/>
        </w:rPr>
        <w:t>Алексе Митића</w:t>
      </w:r>
      <w:r w:rsidRPr="00D77014">
        <w:rPr>
          <w:rFonts w:eastAsia="Calibri"/>
          <w:position w:val="0"/>
          <w:lang w:val="sr-Latn-RS"/>
        </w:rPr>
        <w:t>,</w:t>
      </w:r>
      <w:r w:rsidRPr="00D77014">
        <w:rPr>
          <w:rFonts w:eastAsia="Calibri"/>
          <w:position w:val="0"/>
          <w:lang w:val="sr-Cyrl-RS"/>
        </w:rPr>
        <w:t xml:space="preserve"> студента докторских академских студија </w:t>
      </w:r>
      <w:r w:rsidRPr="00D77014">
        <w:rPr>
          <w:rFonts w:eastAsia="Calibri"/>
          <w:i/>
          <w:iCs/>
          <w:position w:val="0"/>
          <w:lang w:val="sr-Cyrl-RS"/>
        </w:rPr>
        <w:t>Медији и друштво</w:t>
      </w:r>
      <w:r w:rsidRPr="00D77014">
        <w:rPr>
          <w:rFonts w:eastAsia="Calibri"/>
          <w:position w:val="0"/>
          <w:lang w:val="sr-Cyrl-RS"/>
        </w:rPr>
        <w:t>, под насловом</w:t>
      </w:r>
      <w:r w:rsidRPr="00D77014">
        <w:rPr>
          <w:rFonts w:eastAsia="Calibri"/>
          <w:position w:val="0"/>
          <w:lang w:val="sr-Latn-RS"/>
        </w:rPr>
        <w:t xml:space="preserve">: </w:t>
      </w:r>
      <w:r w:rsidRPr="00D77014">
        <w:rPr>
          <w:i/>
          <w:iCs/>
          <w:position w:val="0"/>
          <w:shd w:val="clear" w:color="auto" w:fill="FFFFFF"/>
        </w:rPr>
        <w:t>Вештачка интелигенција и процес информисања у српским онлајн медијима: ставови јавности и мед</w:t>
      </w:r>
      <w:r w:rsidRPr="00D77014">
        <w:rPr>
          <w:i/>
          <w:iCs/>
          <w:position w:val="0"/>
          <w:shd w:val="clear" w:color="auto" w:fill="FFFFFF"/>
          <w:lang w:val="sr-Cyrl-RS"/>
        </w:rPr>
        <w:t>и</w:t>
      </w:r>
      <w:r w:rsidRPr="00D77014">
        <w:rPr>
          <w:i/>
          <w:iCs/>
          <w:position w:val="0"/>
          <w:shd w:val="clear" w:color="auto" w:fill="FFFFFF"/>
        </w:rPr>
        <w:t>јских професионалаца“</w:t>
      </w:r>
      <w:r w:rsidRPr="00D77014">
        <w:rPr>
          <w:position w:val="0"/>
          <w:shd w:val="clear" w:color="auto" w:fill="FFFFFF"/>
          <w:lang w:val="sr-Cyrl-RS"/>
        </w:rPr>
        <w:t>,</w:t>
      </w:r>
      <w:r w:rsidRPr="00D77014">
        <w:rPr>
          <w:position w:val="0"/>
          <w:shd w:val="clear" w:color="auto" w:fill="FFFFFF"/>
        </w:rPr>
        <w:t xml:space="preserve"> у следећем саставу: </w:t>
      </w:r>
    </w:p>
    <w:p w14:paraId="4D0F618D" w14:textId="77777777" w:rsidR="00D77014" w:rsidRPr="00D77014" w:rsidRDefault="00D77014" w:rsidP="00D77014">
      <w:pPr>
        <w:numPr>
          <w:ilvl w:val="0"/>
          <w:numId w:val="56"/>
        </w:numPr>
        <w:tabs>
          <w:tab w:val="left" w:pos="1134"/>
        </w:tabs>
        <w:suppressAutoHyphens w:val="0"/>
        <w:overflowPunct w:val="0"/>
        <w:autoSpaceDE w:val="0"/>
        <w:autoSpaceDN w:val="0"/>
        <w:adjustRightInd w:val="0"/>
        <w:spacing w:before="0" w:beforeAutospacing="0" w:after="0" w:afterAutospacing="0" w:line="240" w:lineRule="auto"/>
        <w:ind w:leftChars="0" w:left="1440" w:firstLineChars="0"/>
        <w:jc w:val="both"/>
        <w:textDirection w:val="lrTb"/>
        <w:textAlignment w:val="baseline"/>
        <w:outlineLvl w:val="9"/>
        <w:rPr>
          <w:position w:val="0"/>
          <w:szCs w:val="20"/>
        </w:rPr>
      </w:pPr>
      <w:r w:rsidRPr="00D77014">
        <w:rPr>
          <w:position w:val="0"/>
          <w:szCs w:val="20"/>
          <w:shd w:val="clear" w:color="auto" w:fill="FFFFFF"/>
          <w:lang w:val="sr-Cyrl-RS"/>
        </w:rPr>
        <w:t>Д</w:t>
      </w:r>
      <w:r w:rsidRPr="00D77014">
        <w:rPr>
          <w:position w:val="0"/>
          <w:szCs w:val="20"/>
          <w:shd w:val="clear" w:color="auto" w:fill="FFFFFF"/>
        </w:rPr>
        <w:t xml:space="preserve">р Ивана Стаменковић, доцент </w:t>
      </w:r>
      <w:r w:rsidRPr="00D77014">
        <w:rPr>
          <w:position w:val="0"/>
          <w:szCs w:val="20"/>
        </w:rPr>
        <w:t>Филозофск</w:t>
      </w:r>
      <w:r w:rsidRPr="00D77014">
        <w:rPr>
          <w:position w:val="0"/>
          <w:szCs w:val="20"/>
          <w:lang w:val="sr-Cyrl-RS"/>
        </w:rPr>
        <w:t>ог</w:t>
      </w:r>
      <w:r w:rsidRPr="00D77014">
        <w:rPr>
          <w:position w:val="0"/>
          <w:szCs w:val="20"/>
        </w:rPr>
        <w:t xml:space="preserve"> факултет</w:t>
      </w:r>
      <w:r w:rsidRPr="00D77014">
        <w:rPr>
          <w:position w:val="0"/>
          <w:szCs w:val="20"/>
          <w:lang w:val="sr-Cyrl-RS"/>
        </w:rPr>
        <w:t>а</w:t>
      </w:r>
      <w:r w:rsidRPr="00D77014">
        <w:rPr>
          <w:position w:val="0"/>
          <w:szCs w:val="20"/>
        </w:rPr>
        <w:t xml:space="preserve"> Универзитета у Нишу, </w:t>
      </w:r>
      <w:r w:rsidRPr="00D77014">
        <w:rPr>
          <w:position w:val="0"/>
          <w:szCs w:val="20"/>
          <w:lang w:val="sr-Cyrl-RS"/>
        </w:rPr>
        <w:t xml:space="preserve">ужа научна област: </w:t>
      </w:r>
      <w:r w:rsidRPr="00D77014">
        <w:rPr>
          <w:position w:val="0"/>
          <w:szCs w:val="20"/>
        </w:rPr>
        <w:t>Комуникологија, језик и студије медија, председник</w:t>
      </w:r>
      <w:r w:rsidRPr="00D77014">
        <w:rPr>
          <w:position w:val="0"/>
          <w:szCs w:val="20"/>
          <w:lang w:val="sr-Cyrl-RS"/>
        </w:rPr>
        <w:t>;</w:t>
      </w:r>
    </w:p>
    <w:p w14:paraId="621E306B" w14:textId="77777777" w:rsidR="00D77014" w:rsidRPr="00D77014" w:rsidRDefault="00D77014" w:rsidP="00D77014">
      <w:pPr>
        <w:numPr>
          <w:ilvl w:val="0"/>
          <w:numId w:val="56"/>
        </w:numPr>
        <w:tabs>
          <w:tab w:val="left" w:pos="1134"/>
        </w:tabs>
        <w:suppressAutoHyphens w:val="0"/>
        <w:overflowPunct w:val="0"/>
        <w:autoSpaceDE w:val="0"/>
        <w:autoSpaceDN w:val="0"/>
        <w:adjustRightInd w:val="0"/>
        <w:spacing w:before="0" w:beforeAutospacing="0" w:after="0" w:afterAutospacing="0" w:line="240" w:lineRule="auto"/>
        <w:ind w:leftChars="0" w:left="1440" w:firstLineChars="0"/>
        <w:jc w:val="both"/>
        <w:textDirection w:val="lrTb"/>
        <w:textAlignment w:val="baseline"/>
        <w:outlineLvl w:val="9"/>
        <w:rPr>
          <w:position w:val="0"/>
          <w:szCs w:val="20"/>
        </w:rPr>
      </w:pPr>
      <w:r w:rsidRPr="00D77014">
        <w:rPr>
          <w:position w:val="0"/>
          <w:szCs w:val="20"/>
          <w:lang w:val="sr-Cyrl-RS"/>
        </w:rPr>
        <w:t>Д</w:t>
      </w:r>
      <w:r w:rsidRPr="00D77014">
        <w:rPr>
          <w:position w:val="0"/>
          <w:szCs w:val="20"/>
        </w:rPr>
        <w:t>р Наташа Симеуновић Бајић, ванредни професо</w:t>
      </w:r>
      <w:r w:rsidRPr="00D77014">
        <w:rPr>
          <w:position w:val="0"/>
          <w:szCs w:val="20"/>
          <w:lang w:val="sr-Cyrl-RS"/>
        </w:rPr>
        <w:t xml:space="preserve">р </w:t>
      </w:r>
      <w:r w:rsidRPr="00D77014">
        <w:rPr>
          <w:position w:val="0"/>
          <w:szCs w:val="20"/>
        </w:rPr>
        <w:t>Филозофск</w:t>
      </w:r>
      <w:r w:rsidRPr="00D77014">
        <w:rPr>
          <w:position w:val="0"/>
          <w:szCs w:val="20"/>
          <w:lang w:val="sr-Cyrl-RS"/>
        </w:rPr>
        <w:t>ог</w:t>
      </w:r>
      <w:r w:rsidRPr="00D77014">
        <w:rPr>
          <w:position w:val="0"/>
          <w:szCs w:val="20"/>
        </w:rPr>
        <w:t xml:space="preserve"> факултет</w:t>
      </w:r>
      <w:r w:rsidRPr="00D77014">
        <w:rPr>
          <w:position w:val="0"/>
          <w:szCs w:val="20"/>
          <w:lang w:val="sr-Cyrl-RS"/>
        </w:rPr>
        <w:t>а</w:t>
      </w:r>
      <w:r w:rsidRPr="00D77014">
        <w:rPr>
          <w:position w:val="0"/>
          <w:szCs w:val="20"/>
        </w:rPr>
        <w:t xml:space="preserve"> Универзитета у Нишу, </w:t>
      </w:r>
      <w:bookmarkStart w:id="17" w:name="_Hlk212119594"/>
      <w:r w:rsidRPr="00D77014">
        <w:rPr>
          <w:position w:val="0"/>
          <w:szCs w:val="20"/>
          <w:lang w:val="sr-Cyrl-RS"/>
        </w:rPr>
        <w:t xml:space="preserve">ужа научна област: </w:t>
      </w:r>
      <w:bookmarkEnd w:id="17"/>
      <w:r w:rsidRPr="00D77014">
        <w:rPr>
          <w:position w:val="0"/>
          <w:szCs w:val="20"/>
        </w:rPr>
        <w:t>Комуникологија, језик и студије медија</w:t>
      </w:r>
      <w:r w:rsidRPr="00D77014">
        <w:rPr>
          <w:position w:val="0"/>
          <w:szCs w:val="20"/>
          <w:lang w:val="sr-Cyrl-RS"/>
        </w:rPr>
        <w:t>;</w:t>
      </w:r>
    </w:p>
    <w:p w14:paraId="3B345CAD" w14:textId="77777777" w:rsidR="00D77014" w:rsidRPr="00D77014" w:rsidRDefault="00D77014" w:rsidP="00D77014">
      <w:pPr>
        <w:numPr>
          <w:ilvl w:val="0"/>
          <w:numId w:val="56"/>
        </w:numPr>
        <w:tabs>
          <w:tab w:val="left" w:pos="1134"/>
        </w:tabs>
        <w:suppressAutoHyphens w:val="0"/>
        <w:overflowPunct w:val="0"/>
        <w:autoSpaceDE w:val="0"/>
        <w:autoSpaceDN w:val="0"/>
        <w:adjustRightInd w:val="0"/>
        <w:spacing w:before="0" w:beforeAutospacing="0" w:after="160" w:afterAutospacing="0" w:line="240" w:lineRule="auto"/>
        <w:ind w:leftChars="0" w:left="1440" w:firstLineChars="0"/>
        <w:jc w:val="both"/>
        <w:textDirection w:val="lrTb"/>
        <w:textAlignment w:val="baseline"/>
        <w:outlineLvl w:val="9"/>
        <w:rPr>
          <w:position w:val="0"/>
          <w:szCs w:val="20"/>
        </w:rPr>
      </w:pPr>
      <w:r w:rsidRPr="00D77014">
        <w:rPr>
          <w:position w:val="0"/>
          <w:szCs w:val="20"/>
          <w:lang w:val="sr-Cyrl-RS"/>
        </w:rPr>
        <w:t>Д</w:t>
      </w:r>
      <w:r w:rsidRPr="00D77014">
        <w:rPr>
          <w:position w:val="0"/>
          <w:szCs w:val="20"/>
        </w:rPr>
        <w:t>р Маријана Матовић, доц</w:t>
      </w:r>
      <w:r w:rsidRPr="00D77014">
        <w:rPr>
          <w:position w:val="0"/>
          <w:szCs w:val="20"/>
          <w:lang w:val="sr-Cyrl-RS"/>
        </w:rPr>
        <w:t xml:space="preserve">ент </w:t>
      </w:r>
      <w:r w:rsidRPr="00D77014">
        <w:rPr>
          <w:position w:val="0"/>
          <w:szCs w:val="20"/>
        </w:rPr>
        <w:t>Факултет</w:t>
      </w:r>
      <w:r w:rsidRPr="00D77014">
        <w:rPr>
          <w:position w:val="0"/>
          <w:szCs w:val="20"/>
          <w:lang w:val="sr-Cyrl-RS"/>
        </w:rPr>
        <w:t>а</w:t>
      </w:r>
      <w:r w:rsidRPr="00D77014">
        <w:rPr>
          <w:position w:val="0"/>
          <w:szCs w:val="20"/>
        </w:rPr>
        <w:t xml:space="preserve"> политичких наука </w:t>
      </w:r>
      <w:r w:rsidRPr="00D77014">
        <w:rPr>
          <w:position w:val="0"/>
          <w:szCs w:val="20"/>
          <w:lang w:val="sr-Cyrl-RS"/>
        </w:rPr>
        <w:t xml:space="preserve">Универзитета </w:t>
      </w:r>
      <w:r w:rsidRPr="00D77014">
        <w:rPr>
          <w:position w:val="0"/>
          <w:szCs w:val="20"/>
        </w:rPr>
        <w:t xml:space="preserve">у Београду, </w:t>
      </w:r>
      <w:r w:rsidRPr="00D77014">
        <w:rPr>
          <w:position w:val="0"/>
          <w:szCs w:val="20"/>
          <w:lang w:val="sr-Cyrl-RS"/>
        </w:rPr>
        <w:t xml:space="preserve">ужа научна област: </w:t>
      </w:r>
      <w:r w:rsidRPr="00D77014">
        <w:rPr>
          <w:position w:val="0"/>
          <w:szCs w:val="20"/>
        </w:rPr>
        <w:t>Комуникологија и информатика</w:t>
      </w:r>
      <w:r w:rsidRPr="00D77014">
        <w:rPr>
          <w:position w:val="0"/>
          <w:szCs w:val="20"/>
          <w:lang w:val="sr-Cyrl-RS"/>
        </w:rPr>
        <w:t>.</w:t>
      </w:r>
    </w:p>
    <w:p w14:paraId="1E8D6CDF" w14:textId="72F0CF0C" w:rsidR="00F84980" w:rsidRPr="00D60594" w:rsidRDefault="00F84980" w:rsidP="00657150">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ru-RU"/>
        </w:rPr>
      </w:pPr>
      <w:r w:rsidRPr="00D60594">
        <w:rPr>
          <w:b/>
          <w:noProof/>
          <w:position w:val="0"/>
          <w:u w:val="single"/>
          <w:lang w:val="ru-RU"/>
        </w:rPr>
        <w:t xml:space="preserve">Т а ч к а </w:t>
      </w:r>
      <w:r w:rsidR="00D60821">
        <w:rPr>
          <w:b/>
          <w:noProof/>
          <w:position w:val="0"/>
          <w:u w:val="single"/>
          <w:lang w:val="sr-Cyrl-RS"/>
        </w:rPr>
        <w:t>8</w:t>
      </w:r>
      <w:r w:rsidRPr="00D60594">
        <w:rPr>
          <w:b/>
          <w:noProof/>
          <w:position w:val="0"/>
          <w:u w:val="single"/>
          <w:lang w:val="ru-RU"/>
        </w:rPr>
        <w:t>.</w:t>
      </w:r>
    </w:p>
    <w:p w14:paraId="2219C3BB" w14:textId="56700242" w:rsidR="00BA3EFE" w:rsidRDefault="00BA3EFE" w:rsidP="00BA3EFE">
      <w:pPr>
        <w:suppressAutoHyphens w:val="0"/>
        <w:spacing w:before="0" w:beforeAutospacing="0" w:after="0" w:afterAutospacing="0" w:line="240" w:lineRule="auto"/>
        <w:ind w:leftChars="0" w:left="0" w:firstLineChars="0" w:firstLine="720"/>
        <w:jc w:val="both"/>
        <w:textDirection w:val="lrTb"/>
        <w:textAlignment w:val="auto"/>
        <w:outlineLvl w:val="9"/>
        <w:rPr>
          <w:position w:val="0"/>
          <w:lang w:val="sr-Cyrl-RS"/>
        </w:rPr>
      </w:pPr>
      <w:r w:rsidRPr="00BA3EFE">
        <w:rPr>
          <w:b/>
          <w:bCs/>
          <w:position w:val="0"/>
          <w:highlight w:val="white"/>
          <w:lang w:val="sr-Latn-RS"/>
        </w:rPr>
        <w:t>I</w:t>
      </w:r>
      <w:r w:rsidRPr="00BA3EFE">
        <w:rPr>
          <w:b/>
          <w:bCs/>
          <w:position w:val="0"/>
          <w:highlight w:val="white"/>
          <w:lang w:val="sr-Cyrl-RS"/>
        </w:rPr>
        <w:t xml:space="preserve"> </w:t>
      </w:r>
      <w:r w:rsidRPr="00BA3EFE">
        <w:rPr>
          <w:position w:val="0"/>
          <w:highlight w:val="white"/>
          <w:lang w:val="sr-Cyrl-RS"/>
        </w:rPr>
        <w:t xml:space="preserve">На предлог Већа Департмана за психологију </w:t>
      </w:r>
      <w:r w:rsidRPr="00BA3EFE">
        <w:rPr>
          <w:position w:val="0"/>
          <w:lang w:val="sr-Cyrl-RS"/>
        </w:rPr>
        <w:t>Наставно-научно веће Факултета доне</w:t>
      </w:r>
      <w:r>
        <w:rPr>
          <w:position w:val="0"/>
          <w:lang w:val="sr-Cyrl-RS"/>
        </w:rPr>
        <w:t>ло је</w:t>
      </w:r>
      <w:r w:rsidRPr="00BA3EFE">
        <w:rPr>
          <w:position w:val="0"/>
          <w:lang w:val="sr-Cyrl-RS"/>
        </w:rPr>
        <w:t xml:space="preserve"> одлуку о усвајању</w:t>
      </w:r>
      <w:r w:rsidRPr="00BA3EFE">
        <w:rPr>
          <w:position w:val="0"/>
        </w:rPr>
        <w:t xml:space="preserve"> измен</w:t>
      </w:r>
      <w:r w:rsidRPr="00BA3EFE">
        <w:rPr>
          <w:position w:val="0"/>
          <w:lang w:val="sr-Cyrl-RS"/>
        </w:rPr>
        <w:t>а</w:t>
      </w:r>
      <w:r w:rsidRPr="00BA3EFE">
        <w:rPr>
          <w:position w:val="0"/>
        </w:rPr>
        <w:t xml:space="preserve"> </w:t>
      </w:r>
      <w:r w:rsidRPr="00BA3EFE">
        <w:rPr>
          <w:position w:val="0"/>
          <w:lang w:val="sr-Cyrl-RS"/>
        </w:rPr>
        <w:t xml:space="preserve">и допуна </w:t>
      </w:r>
      <w:r w:rsidRPr="00BA3EFE">
        <w:rPr>
          <w:position w:val="0"/>
        </w:rPr>
        <w:t xml:space="preserve">силабуса </w:t>
      </w:r>
      <w:r w:rsidRPr="00BA3EFE">
        <w:rPr>
          <w:position w:val="0"/>
          <w:lang w:val="sr-Cyrl-RS"/>
        </w:rPr>
        <w:t>п</w:t>
      </w:r>
      <w:r w:rsidRPr="00BA3EFE">
        <w:rPr>
          <w:position w:val="0"/>
        </w:rPr>
        <w:t>редмет</w:t>
      </w:r>
      <w:r w:rsidRPr="00BA3EFE">
        <w:rPr>
          <w:position w:val="0"/>
          <w:lang w:val="sr-Cyrl-RS"/>
        </w:rPr>
        <w:t xml:space="preserve">а </w:t>
      </w:r>
      <w:r w:rsidRPr="00BA3EFE">
        <w:rPr>
          <w:i/>
          <w:iCs/>
          <w:position w:val="0"/>
          <w:lang w:val="sr-Cyrl-RS"/>
        </w:rPr>
        <w:t>Афективна везаност у учионици</w:t>
      </w:r>
      <w:r w:rsidRPr="00BA3EFE">
        <w:rPr>
          <w:position w:val="0"/>
        </w:rPr>
        <w:t xml:space="preserve"> </w:t>
      </w:r>
      <w:r w:rsidRPr="00BA3EFE">
        <w:rPr>
          <w:position w:val="0"/>
          <w:lang w:val="sr-Cyrl-RS"/>
        </w:rPr>
        <w:t>на мастер академским студијама Психологије и мастер академским студијама Образовање наставника предметне наставе</w:t>
      </w:r>
      <w:r>
        <w:rPr>
          <w:position w:val="0"/>
          <w:lang w:val="sr-Cyrl-RS"/>
        </w:rPr>
        <w:t>;</w:t>
      </w:r>
    </w:p>
    <w:p w14:paraId="2AFC5E69" w14:textId="7DE3BE9F" w:rsidR="00BA3EFE" w:rsidRPr="00BA3EFE" w:rsidRDefault="00BA3EFE" w:rsidP="00BA3EFE">
      <w:pPr>
        <w:suppressAutoHyphens w:val="0"/>
        <w:spacing w:before="0" w:beforeAutospacing="0" w:after="0" w:afterAutospacing="0" w:line="240" w:lineRule="auto"/>
        <w:ind w:leftChars="0" w:left="0" w:firstLineChars="0" w:firstLine="720"/>
        <w:jc w:val="both"/>
        <w:textDirection w:val="lrTb"/>
        <w:textAlignment w:val="auto"/>
        <w:outlineLvl w:val="9"/>
        <w:rPr>
          <w:position w:val="0"/>
          <w:lang w:val="sr-Cyrl-RS"/>
        </w:rPr>
      </w:pPr>
      <w:r w:rsidRPr="00BA3EFE">
        <w:rPr>
          <w:b/>
          <w:bCs/>
          <w:position w:val="0"/>
          <w:highlight w:val="white"/>
          <w:lang w:val="sr-Latn-RS"/>
        </w:rPr>
        <w:t>II</w:t>
      </w:r>
      <w:r w:rsidRPr="00BA3EFE">
        <w:rPr>
          <w:position w:val="0"/>
          <w:highlight w:val="white"/>
          <w:lang w:val="sr-Cyrl-RS"/>
        </w:rPr>
        <w:t xml:space="preserve"> На предлог Већа Департмана за психологију </w:t>
      </w:r>
      <w:r w:rsidRPr="00BA3EFE">
        <w:rPr>
          <w:position w:val="0"/>
          <w:lang w:val="sr-Cyrl-RS"/>
        </w:rPr>
        <w:t>Наставно-научно веће Факултета доне</w:t>
      </w:r>
      <w:r>
        <w:rPr>
          <w:position w:val="0"/>
          <w:lang w:val="sr-Cyrl-RS"/>
        </w:rPr>
        <w:t>ло је</w:t>
      </w:r>
      <w:r w:rsidRPr="00BA3EFE">
        <w:rPr>
          <w:position w:val="0"/>
          <w:lang w:val="sr-Cyrl-RS"/>
        </w:rPr>
        <w:t xml:space="preserve"> одлуку о усвајању</w:t>
      </w:r>
      <w:r w:rsidRPr="00BA3EFE">
        <w:rPr>
          <w:position w:val="0"/>
        </w:rPr>
        <w:t xml:space="preserve"> измен</w:t>
      </w:r>
      <w:r w:rsidRPr="00BA3EFE">
        <w:rPr>
          <w:position w:val="0"/>
          <w:lang w:val="sr-Cyrl-RS"/>
        </w:rPr>
        <w:t>а</w:t>
      </w:r>
      <w:r w:rsidRPr="00BA3EFE">
        <w:rPr>
          <w:position w:val="0"/>
        </w:rPr>
        <w:t xml:space="preserve"> </w:t>
      </w:r>
      <w:r w:rsidRPr="00BA3EFE">
        <w:rPr>
          <w:position w:val="0"/>
          <w:lang w:val="sr-Cyrl-RS"/>
        </w:rPr>
        <w:t xml:space="preserve">и допуна </w:t>
      </w:r>
      <w:r w:rsidRPr="00BA3EFE">
        <w:rPr>
          <w:position w:val="0"/>
        </w:rPr>
        <w:t xml:space="preserve">силабуса </w:t>
      </w:r>
      <w:r w:rsidRPr="00BA3EFE">
        <w:rPr>
          <w:position w:val="0"/>
          <w:lang w:val="sr-Cyrl-RS"/>
        </w:rPr>
        <w:t>п</w:t>
      </w:r>
      <w:r w:rsidRPr="00BA3EFE">
        <w:rPr>
          <w:position w:val="0"/>
        </w:rPr>
        <w:t>редмет</w:t>
      </w:r>
      <w:r w:rsidRPr="00BA3EFE">
        <w:rPr>
          <w:position w:val="0"/>
          <w:lang w:val="sr-Cyrl-RS"/>
        </w:rPr>
        <w:t>а</w:t>
      </w:r>
      <w:r w:rsidRPr="00BA3EFE">
        <w:rPr>
          <w:position w:val="0"/>
          <w:lang w:val="sr-Latn-RS"/>
        </w:rPr>
        <w:t xml:space="preserve"> </w:t>
      </w:r>
      <w:r w:rsidRPr="00BA3EFE">
        <w:rPr>
          <w:i/>
          <w:iCs/>
          <w:position w:val="0"/>
          <w:lang w:val="sr-Cyrl-RS"/>
        </w:rPr>
        <w:t>Психологија одраслог и старог доба</w:t>
      </w:r>
      <w:r w:rsidRPr="00BA3EFE">
        <w:rPr>
          <w:position w:val="0"/>
        </w:rPr>
        <w:t xml:space="preserve"> </w:t>
      </w:r>
      <w:r w:rsidRPr="00BA3EFE">
        <w:rPr>
          <w:position w:val="0"/>
          <w:lang w:val="sr-Cyrl-RS"/>
        </w:rPr>
        <w:t xml:space="preserve">на основним академским студијама Психологије и силабуса предмета </w:t>
      </w:r>
      <w:r w:rsidRPr="00BA3EFE">
        <w:rPr>
          <w:i/>
          <w:iCs/>
          <w:position w:val="0"/>
        </w:rPr>
        <w:t>Развојна психологија одраслог и старог доб</w:t>
      </w:r>
      <w:r w:rsidRPr="00BA3EFE">
        <w:rPr>
          <w:position w:val="0"/>
        </w:rPr>
        <w:t>а</w:t>
      </w:r>
      <w:r w:rsidRPr="00BA3EFE">
        <w:rPr>
          <w:position w:val="0"/>
          <w:lang w:val="sr-Cyrl-RS"/>
        </w:rPr>
        <w:t xml:space="preserve"> на основним академским студијама </w:t>
      </w:r>
      <w:r w:rsidRPr="00BA3EFE">
        <w:rPr>
          <w:position w:val="0"/>
        </w:rPr>
        <w:t>Социјалн</w:t>
      </w:r>
      <w:r w:rsidRPr="00BA3EFE">
        <w:rPr>
          <w:position w:val="0"/>
          <w:lang w:val="sr-Cyrl-RS"/>
        </w:rPr>
        <w:t>е</w:t>
      </w:r>
      <w:r w:rsidRPr="00BA3EFE">
        <w:rPr>
          <w:position w:val="0"/>
        </w:rPr>
        <w:t xml:space="preserve"> политик</w:t>
      </w:r>
      <w:r w:rsidRPr="00BA3EFE">
        <w:rPr>
          <w:position w:val="0"/>
          <w:lang w:val="sr-Cyrl-RS"/>
        </w:rPr>
        <w:t>е</w:t>
      </w:r>
      <w:r w:rsidRPr="00BA3EFE">
        <w:rPr>
          <w:position w:val="0"/>
        </w:rPr>
        <w:t xml:space="preserve"> и социјал</w:t>
      </w:r>
      <w:r w:rsidRPr="00BA3EFE">
        <w:rPr>
          <w:position w:val="0"/>
          <w:lang w:val="sr-Cyrl-RS"/>
        </w:rPr>
        <w:t>ног</w:t>
      </w:r>
      <w:r w:rsidRPr="00BA3EFE">
        <w:rPr>
          <w:position w:val="0"/>
        </w:rPr>
        <w:t xml:space="preserve"> рад</w:t>
      </w:r>
      <w:r w:rsidRPr="00BA3EFE">
        <w:rPr>
          <w:position w:val="0"/>
          <w:lang w:val="sr-Cyrl-RS"/>
        </w:rPr>
        <w:t>а</w:t>
      </w:r>
      <w:r>
        <w:rPr>
          <w:position w:val="0"/>
          <w:lang w:val="sr-Cyrl-RS"/>
        </w:rPr>
        <w:t>;</w:t>
      </w:r>
    </w:p>
    <w:p w14:paraId="2EBEBB50" w14:textId="77777777" w:rsidR="00BA3EFE" w:rsidRPr="00BA3EFE" w:rsidRDefault="00BA3EFE" w:rsidP="00BA3EFE">
      <w:pPr>
        <w:suppressAutoHyphens w:val="0"/>
        <w:autoSpaceDE w:val="0"/>
        <w:autoSpaceDN w:val="0"/>
        <w:adjustRightInd w:val="0"/>
        <w:spacing w:before="0" w:beforeAutospacing="0" w:after="0" w:afterAutospacing="0" w:line="240" w:lineRule="auto"/>
        <w:ind w:leftChars="0" w:left="0" w:firstLineChars="0" w:firstLine="720"/>
        <w:jc w:val="both"/>
        <w:textDirection w:val="lrTb"/>
        <w:textAlignment w:val="auto"/>
        <w:outlineLvl w:val="9"/>
        <w:rPr>
          <w:b/>
          <w:bCs/>
          <w:position w:val="0"/>
          <w:highlight w:val="white"/>
          <w:lang w:val="sr-Cyrl-RS"/>
        </w:rPr>
      </w:pPr>
    </w:p>
    <w:p w14:paraId="6624A561" w14:textId="662629CD" w:rsidR="00BA3EFE" w:rsidRPr="00BA3EFE" w:rsidRDefault="00BA3EFE" w:rsidP="00BA3EFE">
      <w:pPr>
        <w:suppressAutoHyphens w:val="0"/>
        <w:autoSpaceDE w:val="0"/>
        <w:autoSpaceDN w:val="0"/>
        <w:adjustRightInd w:val="0"/>
        <w:spacing w:before="0" w:beforeAutospacing="0" w:after="0" w:afterAutospacing="0" w:line="240" w:lineRule="auto"/>
        <w:ind w:leftChars="0" w:left="0" w:firstLineChars="0" w:firstLine="720"/>
        <w:jc w:val="both"/>
        <w:textDirection w:val="lrTb"/>
        <w:textAlignment w:val="auto"/>
        <w:outlineLvl w:val="9"/>
        <w:rPr>
          <w:i/>
          <w:iCs/>
          <w:position w:val="0"/>
          <w:lang w:val="sr-Cyrl-RS"/>
        </w:rPr>
      </w:pPr>
      <w:r w:rsidRPr="00BA3EFE">
        <w:rPr>
          <w:b/>
          <w:bCs/>
          <w:position w:val="0"/>
          <w:highlight w:val="white"/>
          <w:lang w:val="sr-Latn-RS"/>
        </w:rPr>
        <w:t>II</w:t>
      </w:r>
      <w:r w:rsidRPr="00BA3EFE">
        <w:rPr>
          <w:b/>
          <w:bCs/>
          <w:position w:val="0"/>
          <w:lang w:val="sr-Latn-RS"/>
        </w:rPr>
        <w:t>I</w:t>
      </w:r>
      <w:r w:rsidRPr="00BA3EFE">
        <w:rPr>
          <w:position w:val="0"/>
          <w:lang w:val="sr-Latn-RS"/>
        </w:rPr>
        <w:t xml:space="preserve"> </w:t>
      </w:r>
      <w:r w:rsidRPr="00BA3EFE">
        <w:rPr>
          <w:position w:val="0"/>
          <w:lang w:val="sr-Cyrl-RS"/>
        </w:rPr>
        <w:t>На предлог Већа Департмана за социологију</w:t>
      </w:r>
      <w:bookmarkStart w:id="18" w:name="_Hlk212035705"/>
      <w:r>
        <w:rPr>
          <w:position w:val="0"/>
          <w:lang w:val="sr-Cyrl-RS"/>
        </w:rPr>
        <w:t xml:space="preserve"> </w:t>
      </w:r>
      <w:r w:rsidRPr="00BA3EFE">
        <w:rPr>
          <w:position w:val="0"/>
          <w:lang w:val="sr-Cyrl-RS"/>
        </w:rPr>
        <w:t>Наставно-научно веће Факултета доне</w:t>
      </w:r>
      <w:r>
        <w:rPr>
          <w:position w:val="0"/>
          <w:lang w:val="sr-Cyrl-RS"/>
        </w:rPr>
        <w:t>ло је</w:t>
      </w:r>
      <w:r w:rsidRPr="00BA3EFE">
        <w:rPr>
          <w:position w:val="0"/>
          <w:lang w:val="sr-Cyrl-RS"/>
        </w:rPr>
        <w:t xml:space="preserve"> одлуку о усвајању</w:t>
      </w:r>
      <w:r w:rsidRPr="00BA3EFE">
        <w:rPr>
          <w:position w:val="0"/>
        </w:rPr>
        <w:t xml:space="preserve"> измен</w:t>
      </w:r>
      <w:r w:rsidRPr="00BA3EFE">
        <w:rPr>
          <w:position w:val="0"/>
          <w:lang w:val="sr-Cyrl-RS"/>
        </w:rPr>
        <w:t>а</w:t>
      </w:r>
      <w:r w:rsidRPr="00BA3EFE">
        <w:rPr>
          <w:position w:val="0"/>
        </w:rPr>
        <w:t xml:space="preserve"> </w:t>
      </w:r>
      <w:r w:rsidRPr="00BA3EFE">
        <w:rPr>
          <w:position w:val="0"/>
          <w:lang w:val="sr-Cyrl-RS"/>
        </w:rPr>
        <w:t xml:space="preserve">и допуна </w:t>
      </w:r>
      <w:r w:rsidRPr="00BA3EFE">
        <w:rPr>
          <w:position w:val="0"/>
        </w:rPr>
        <w:t xml:space="preserve">силабуса </w:t>
      </w:r>
      <w:r w:rsidRPr="00BA3EFE">
        <w:rPr>
          <w:position w:val="0"/>
          <w:lang w:val="sr-Cyrl-RS"/>
        </w:rPr>
        <w:t>п</w:t>
      </w:r>
      <w:r w:rsidRPr="00BA3EFE">
        <w:rPr>
          <w:position w:val="0"/>
        </w:rPr>
        <w:t>редмет</w:t>
      </w:r>
      <w:r w:rsidRPr="00BA3EFE">
        <w:rPr>
          <w:position w:val="0"/>
          <w:lang w:val="sr-Cyrl-RS"/>
        </w:rPr>
        <w:t>а</w:t>
      </w:r>
      <w:r w:rsidRPr="00BA3EFE">
        <w:rPr>
          <w:position w:val="0"/>
        </w:rPr>
        <w:t xml:space="preserve"> </w:t>
      </w:r>
      <w:bookmarkEnd w:id="18"/>
      <w:r w:rsidRPr="00BA3EFE">
        <w:rPr>
          <w:i/>
          <w:iCs/>
          <w:position w:val="0"/>
          <w:lang w:val="sr-Cyrl-RS"/>
        </w:rPr>
        <w:t xml:space="preserve">Социологија омладине </w:t>
      </w:r>
      <w:r w:rsidRPr="00BA3EFE">
        <w:rPr>
          <w:position w:val="0"/>
          <w:lang w:val="sr-Cyrl-RS"/>
        </w:rPr>
        <w:t>(измењене три теме и додате две новије јединице литературе);</w:t>
      </w:r>
      <w:r w:rsidRPr="00BA3EFE">
        <w:rPr>
          <w:position w:val="0"/>
          <w:lang w:val="sr-Latn-RS"/>
        </w:rPr>
        <w:t xml:space="preserve"> </w:t>
      </w:r>
    </w:p>
    <w:p w14:paraId="26E978B8" w14:textId="77777777" w:rsidR="00BA3EFE" w:rsidRPr="00BA3EFE" w:rsidRDefault="00BA3EFE" w:rsidP="00BA3EFE">
      <w:pPr>
        <w:suppressAutoHyphens w:val="0"/>
        <w:autoSpaceDE w:val="0"/>
        <w:autoSpaceDN w:val="0"/>
        <w:adjustRightInd w:val="0"/>
        <w:spacing w:before="0" w:beforeAutospacing="0" w:after="0" w:afterAutospacing="0" w:line="240" w:lineRule="auto"/>
        <w:ind w:leftChars="0" w:left="0" w:firstLineChars="0" w:firstLine="720"/>
        <w:jc w:val="both"/>
        <w:textDirection w:val="lrTb"/>
        <w:textAlignment w:val="auto"/>
        <w:outlineLvl w:val="9"/>
        <w:rPr>
          <w:i/>
          <w:iCs/>
          <w:position w:val="0"/>
          <w:lang w:val="sr-Latn-RS"/>
        </w:rPr>
      </w:pPr>
    </w:p>
    <w:p w14:paraId="634C4974" w14:textId="797F4A14" w:rsidR="00BA3EFE" w:rsidRDefault="00BA3EFE" w:rsidP="00BA3EFE">
      <w:pPr>
        <w:suppressAutoHyphens w:val="0"/>
        <w:spacing w:before="0" w:beforeAutospacing="0" w:after="0" w:afterAutospacing="0" w:line="240" w:lineRule="auto"/>
        <w:ind w:leftChars="0" w:left="0" w:firstLineChars="0" w:firstLine="720"/>
        <w:jc w:val="both"/>
        <w:textDirection w:val="lrTb"/>
        <w:textAlignment w:val="auto"/>
        <w:outlineLvl w:val="9"/>
        <w:rPr>
          <w:position w:val="0"/>
          <w:lang w:val="sr-Cyrl-RS"/>
        </w:rPr>
      </w:pPr>
      <w:r w:rsidRPr="00BA3EFE">
        <w:rPr>
          <w:b/>
          <w:bCs/>
          <w:position w:val="0"/>
          <w:highlight w:val="white"/>
          <w:lang w:val="sr-Latn-RS"/>
        </w:rPr>
        <w:t>I</w:t>
      </w:r>
      <w:r>
        <w:rPr>
          <w:b/>
          <w:bCs/>
          <w:position w:val="0"/>
          <w:highlight w:val="white"/>
          <w:lang w:val="sr-Latn-RS"/>
        </w:rPr>
        <w:t>V</w:t>
      </w:r>
      <w:r w:rsidRPr="00BA3EFE">
        <w:rPr>
          <w:position w:val="0"/>
          <w:highlight w:val="white"/>
          <w:lang w:val="sr-Cyrl-RS"/>
        </w:rPr>
        <w:t xml:space="preserve"> На предлог </w:t>
      </w:r>
      <w:r w:rsidRPr="00BA3EFE">
        <w:rPr>
          <w:position w:val="0"/>
          <w:highlight w:val="white"/>
        </w:rPr>
        <w:t>Већ</w:t>
      </w:r>
      <w:r w:rsidRPr="00BA3EFE">
        <w:rPr>
          <w:position w:val="0"/>
          <w:highlight w:val="white"/>
          <w:lang w:val="sr-Cyrl-RS"/>
        </w:rPr>
        <w:t xml:space="preserve">а </w:t>
      </w:r>
      <w:r w:rsidRPr="00BA3EFE">
        <w:rPr>
          <w:position w:val="0"/>
          <w:highlight w:val="white"/>
        </w:rPr>
        <w:t xml:space="preserve"> Департмана за комуникологију и новинарство</w:t>
      </w:r>
      <w:bookmarkStart w:id="19" w:name="_Hlk212116529"/>
      <w:r>
        <w:rPr>
          <w:position w:val="0"/>
          <w:lang w:val="sr-Cyrl-RS"/>
        </w:rPr>
        <w:t xml:space="preserve"> </w:t>
      </w:r>
      <w:r w:rsidRPr="00BA3EFE">
        <w:rPr>
          <w:position w:val="0"/>
          <w:lang w:val="sr-Cyrl-RS"/>
        </w:rPr>
        <w:t>Наставно-научно веће Факултета доне</w:t>
      </w:r>
      <w:r>
        <w:rPr>
          <w:position w:val="0"/>
          <w:lang w:val="sr-Cyrl-RS"/>
        </w:rPr>
        <w:t>ло је</w:t>
      </w:r>
      <w:r w:rsidRPr="00BA3EFE">
        <w:rPr>
          <w:position w:val="0"/>
          <w:lang w:val="sr-Cyrl-RS"/>
        </w:rPr>
        <w:t xml:space="preserve"> одлуку о усвајању</w:t>
      </w:r>
      <w:r w:rsidRPr="00BA3EFE">
        <w:rPr>
          <w:position w:val="0"/>
        </w:rPr>
        <w:t xml:space="preserve"> измен</w:t>
      </w:r>
      <w:r w:rsidRPr="00BA3EFE">
        <w:rPr>
          <w:position w:val="0"/>
          <w:lang w:val="sr-Cyrl-RS"/>
        </w:rPr>
        <w:t>а</w:t>
      </w:r>
      <w:r w:rsidRPr="00BA3EFE">
        <w:rPr>
          <w:position w:val="0"/>
        </w:rPr>
        <w:t xml:space="preserve"> </w:t>
      </w:r>
      <w:r w:rsidRPr="00BA3EFE">
        <w:rPr>
          <w:position w:val="0"/>
          <w:lang w:val="sr-Cyrl-RS"/>
        </w:rPr>
        <w:t xml:space="preserve">и допуна </w:t>
      </w:r>
      <w:r w:rsidRPr="00BA3EFE">
        <w:rPr>
          <w:position w:val="0"/>
        </w:rPr>
        <w:t xml:space="preserve">силабуса </w:t>
      </w:r>
      <w:r w:rsidRPr="00BA3EFE">
        <w:rPr>
          <w:position w:val="0"/>
          <w:lang w:val="sr-Cyrl-RS"/>
        </w:rPr>
        <w:t>п</w:t>
      </w:r>
      <w:r w:rsidRPr="00BA3EFE">
        <w:rPr>
          <w:position w:val="0"/>
        </w:rPr>
        <w:t>редмет</w:t>
      </w:r>
      <w:r w:rsidRPr="00BA3EFE">
        <w:rPr>
          <w:position w:val="0"/>
          <w:lang w:val="sr-Cyrl-RS"/>
        </w:rPr>
        <w:t>а</w:t>
      </w:r>
      <w:bookmarkEnd w:id="19"/>
      <w:r>
        <w:rPr>
          <w:position w:val="0"/>
          <w:lang w:val="sr-Cyrl-RS"/>
        </w:rPr>
        <w:t>:</w:t>
      </w:r>
    </w:p>
    <w:p w14:paraId="346412EA" w14:textId="77777777" w:rsidR="00BA3EFE" w:rsidRPr="005357C1" w:rsidRDefault="00BA3EFE" w:rsidP="00BA3EFE">
      <w:pPr>
        <w:pStyle w:val="ListParagraph"/>
        <w:numPr>
          <w:ilvl w:val="0"/>
          <w:numId w:val="59"/>
        </w:numPr>
        <w:suppressAutoHyphens w:val="0"/>
        <w:spacing w:before="0" w:beforeAutospacing="0" w:after="0" w:afterAutospacing="0" w:line="240" w:lineRule="auto"/>
        <w:ind w:leftChars="0" w:firstLineChars="0"/>
        <w:jc w:val="both"/>
        <w:textDirection w:val="lrTb"/>
        <w:textAlignment w:val="auto"/>
        <w:outlineLvl w:val="9"/>
        <w:rPr>
          <w:position w:val="0"/>
          <w:highlight w:val="white"/>
          <w:lang w:val="sr-Cyrl-RS" w:eastAsia="sr-Latn-CS"/>
        </w:rPr>
      </w:pPr>
      <w:r w:rsidRPr="005357C1">
        <w:rPr>
          <w:i/>
          <w:iCs/>
          <w:position w:val="0"/>
          <w:highlight w:val="white"/>
          <w:lang w:val="sr-Latn-CS" w:eastAsia="sr-Latn-CS"/>
        </w:rPr>
        <w:t>Медијска писменост у дигиталном добу</w:t>
      </w:r>
      <w:r w:rsidRPr="005357C1">
        <w:rPr>
          <w:position w:val="0"/>
          <w:highlight w:val="white"/>
          <w:lang w:val="sr-Latn-CS" w:eastAsia="sr-Latn-CS"/>
        </w:rPr>
        <w:t xml:space="preserve"> (ОАС Педагодија, Руски језик и</w:t>
      </w:r>
      <w:r w:rsidRPr="005357C1">
        <w:rPr>
          <w:position w:val="0"/>
          <w:highlight w:val="white"/>
          <w:lang w:val="sr-Cyrl-RS" w:eastAsia="sr-Latn-CS"/>
        </w:rPr>
        <w:t xml:space="preserve"> </w:t>
      </w:r>
      <w:r w:rsidRPr="005357C1">
        <w:rPr>
          <w:position w:val="0"/>
          <w:highlight w:val="white"/>
          <w:lang w:val="sr-Latn-CS" w:eastAsia="sr-Latn-CS"/>
        </w:rPr>
        <w:t>књижевност и Психологија)</w:t>
      </w:r>
      <w:r w:rsidRPr="005357C1">
        <w:rPr>
          <w:position w:val="0"/>
          <w:highlight w:val="white"/>
          <w:lang w:val="sr-Cyrl-RS" w:eastAsia="sr-Latn-CS"/>
        </w:rPr>
        <w:t>;</w:t>
      </w:r>
    </w:p>
    <w:p w14:paraId="6090FED4" w14:textId="77777777" w:rsidR="00BA3EFE" w:rsidRPr="005357C1" w:rsidRDefault="00BA3EFE" w:rsidP="00BA3EFE">
      <w:pPr>
        <w:pStyle w:val="ListParagraph"/>
        <w:numPr>
          <w:ilvl w:val="0"/>
          <w:numId w:val="59"/>
        </w:numPr>
        <w:suppressAutoHyphens w:val="0"/>
        <w:spacing w:before="0" w:beforeAutospacing="0" w:after="0" w:afterAutospacing="0" w:line="240" w:lineRule="auto"/>
        <w:ind w:leftChars="0" w:firstLineChars="0"/>
        <w:jc w:val="both"/>
        <w:textDirection w:val="lrTb"/>
        <w:textAlignment w:val="auto"/>
        <w:outlineLvl w:val="9"/>
        <w:rPr>
          <w:position w:val="0"/>
          <w:highlight w:val="white"/>
          <w:lang w:val="sr-Cyrl-RS" w:eastAsia="sr-Latn-CS"/>
        </w:rPr>
      </w:pPr>
      <w:r w:rsidRPr="005357C1">
        <w:rPr>
          <w:i/>
          <w:iCs/>
          <w:position w:val="0"/>
          <w:highlight w:val="white"/>
          <w:lang w:val="sr-Latn-CS" w:eastAsia="sr-Latn-CS"/>
        </w:rPr>
        <w:t>Глобална медијска етика</w:t>
      </w:r>
      <w:r w:rsidRPr="005357C1">
        <w:rPr>
          <w:position w:val="0"/>
          <w:highlight w:val="white"/>
          <w:lang w:val="sr-Latn-CS" w:eastAsia="sr-Latn-CS"/>
        </w:rPr>
        <w:t xml:space="preserve"> (ДАС Ме</w:t>
      </w:r>
      <w:r w:rsidRPr="005357C1">
        <w:rPr>
          <w:position w:val="0"/>
          <w:highlight w:val="white"/>
          <w:lang w:val="sr-Cyrl-RS" w:eastAsia="sr-Latn-CS"/>
        </w:rPr>
        <w:t>ди</w:t>
      </w:r>
      <w:r w:rsidRPr="005357C1">
        <w:rPr>
          <w:position w:val="0"/>
          <w:highlight w:val="white"/>
          <w:lang w:val="sr-Latn-CS" w:eastAsia="sr-Latn-CS"/>
        </w:rPr>
        <w:t>ји и друштво)</w:t>
      </w:r>
      <w:r w:rsidRPr="005357C1">
        <w:rPr>
          <w:position w:val="0"/>
          <w:highlight w:val="white"/>
          <w:lang w:val="sr-Cyrl-RS" w:eastAsia="sr-Latn-CS"/>
        </w:rPr>
        <w:t>;</w:t>
      </w:r>
    </w:p>
    <w:p w14:paraId="6E32DD22" w14:textId="77777777" w:rsidR="00BA3EFE" w:rsidRPr="005357C1" w:rsidRDefault="00BA3EFE" w:rsidP="005357C1">
      <w:pPr>
        <w:pStyle w:val="ListParagraph"/>
        <w:numPr>
          <w:ilvl w:val="0"/>
          <w:numId w:val="59"/>
        </w:numPr>
        <w:suppressAutoHyphens w:val="0"/>
        <w:spacing w:before="0" w:beforeAutospacing="0" w:after="0" w:afterAutospacing="0" w:line="240" w:lineRule="auto"/>
        <w:ind w:leftChars="0" w:firstLineChars="0"/>
        <w:jc w:val="both"/>
        <w:textDirection w:val="lrTb"/>
        <w:textAlignment w:val="auto"/>
        <w:outlineLvl w:val="9"/>
        <w:rPr>
          <w:position w:val="0"/>
          <w:u w:val="single"/>
          <w:lang w:val="sr-Cyrl-RS"/>
        </w:rPr>
      </w:pPr>
      <w:r w:rsidRPr="005357C1">
        <w:rPr>
          <w:i/>
          <w:iCs/>
          <w:position w:val="0"/>
          <w:highlight w:val="white"/>
          <w:lang w:val="sr-Latn-CS" w:eastAsia="sr-Latn-CS"/>
        </w:rPr>
        <w:t>Политичко комуницирање</w:t>
      </w:r>
      <w:r w:rsidRPr="005357C1">
        <w:rPr>
          <w:position w:val="0"/>
          <w:highlight w:val="white"/>
          <w:lang w:val="sr-Latn-CS" w:eastAsia="sr-Latn-CS"/>
        </w:rPr>
        <w:t xml:space="preserve"> (ОАС Комуницирање и односи с јавношћу)</w:t>
      </w:r>
      <w:r w:rsidRPr="005357C1">
        <w:rPr>
          <w:position w:val="0"/>
          <w:lang w:val="sr-Cyrl-RS" w:eastAsia="sr-Latn-CS"/>
        </w:rPr>
        <w:t>;</w:t>
      </w:r>
    </w:p>
    <w:p w14:paraId="132A1B45" w14:textId="77777777" w:rsidR="00BA3EFE" w:rsidRPr="005357C1" w:rsidRDefault="00BA3EFE" w:rsidP="00BA3EFE">
      <w:pPr>
        <w:pStyle w:val="ListParagraph"/>
        <w:suppressAutoHyphens w:val="0"/>
        <w:spacing w:before="0" w:beforeAutospacing="0" w:after="0" w:afterAutospacing="0" w:line="240" w:lineRule="auto"/>
        <w:ind w:leftChars="0" w:left="0" w:firstLineChars="0" w:firstLine="0"/>
        <w:jc w:val="both"/>
        <w:textDirection w:val="lrTb"/>
        <w:textAlignment w:val="auto"/>
        <w:outlineLvl w:val="9"/>
        <w:rPr>
          <w:i/>
          <w:iCs/>
          <w:position w:val="0"/>
          <w:lang w:val="sr-Cyrl-RS" w:eastAsia="sr-Latn-CS"/>
        </w:rPr>
      </w:pPr>
    </w:p>
    <w:p w14:paraId="420B48C5" w14:textId="30070055" w:rsidR="00BA3EFE" w:rsidRPr="00BA3EFE" w:rsidRDefault="00BA3EFE" w:rsidP="00BA3EFE">
      <w:pPr>
        <w:pStyle w:val="ListParagraph"/>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sr-Cyrl-RS"/>
        </w:rPr>
      </w:pPr>
      <w:r w:rsidRPr="00BA3EFE">
        <w:rPr>
          <w:b/>
          <w:position w:val="0"/>
          <w:u w:val="single"/>
          <w:lang w:val="ru-RU"/>
        </w:rPr>
        <w:lastRenderedPageBreak/>
        <w:t xml:space="preserve">Т а ч к а </w:t>
      </w:r>
      <w:r w:rsidR="00C94DF9">
        <w:rPr>
          <w:b/>
          <w:position w:val="0"/>
          <w:u w:val="single"/>
          <w:lang w:val="ru-RU"/>
        </w:rPr>
        <w:t>9</w:t>
      </w:r>
      <w:r w:rsidRPr="00BA3EFE">
        <w:rPr>
          <w:b/>
          <w:position w:val="0"/>
          <w:u w:val="single"/>
          <w:lang w:val="sr-Latn-RS"/>
        </w:rPr>
        <w:t>.</w:t>
      </w:r>
    </w:p>
    <w:p w14:paraId="45F389BA" w14:textId="32CD6F1E" w:rsidR="00BA3EFE" w:rsidRPr="00BA3EFE" w:rsidRDefault="00BA3EFE" w:rsidP="00BA3EFE">
      <w:pPr>
        <w:suppressAutoHyphens w:val="0"/>
        <w:spacing w:before="0" w:beforeAutospacing="0" w:after="0" w:afterAutospacing="0" w:line="240" w:lineRule="auto"/>
        <w:ind w:leftChars="0" w:left="0" w:firstLineChars="0" w:firstLine="720"/>
        <w:contextualSpacing/>
        <w:jc w:val="both"/>
        <w:textDirection w:val="lrTb"/>
        <w:textAlignment w:val="auto"/>
        <w:outlineLvl w:val="9"/>
        <w:rPr>
          <w:position w:val="0"/>
          <w:lang w:val="sr-Latn-RS"/>
        </w:rPr>
      </w:pPr>
      <w:r w:rsidRPr="00BA3EFE">
        <w:rPr>
          <w:b/>
          <w:bCs/>
          <w:position w:val="0"/>
          <w:lang w:val="sr-Latn-RS"/>
        </w:rPr>
        <w:t>I</w:t>
      </w:r>
      <w:r w:rsidRPr="00BA3EFE">
        <w:rPr>
          <w:b/>
          <w:bCs/>
          <w:position w:val="0"/>
          <w:lang w:val="sr-Cyrl-RS"/>
        </w:rPr>
        <w:t xml:space="preserve"> </w:t>
      </w:r>
      <w:r w:rsidRPr="00BA3EFE">
        <w:rPr>
          <w:position w:val="0"/>
          <w:lang w:val="sr-Cyrl-RS"/>
        </w:rPr>
        <w:t>На предлог Већа Департмана за психологију Наставно-научно веће доне</w:t>
      </w:r>
      <w:r>
        <w:rPr>
          <w:position w:val="0"/>
          <w:lang w:val="sr-Cyrl-RS"/>
        </w:rPr>
        <w:t>ло је</w:t>
      </w:r>
      <w:r w:rsidRPr="00BA3EFE">
        <w:rPr>
          <w:position w:val="0"/>
          <w:lang w:val="sr-Cyrl-RS"/>
        </w:rPr>
        <w:t xml:space="preserve"> одлуку о именовању др Александре Костић, редовног професора у пензији Филозофског факултета Универзитета у Нишу, др Драгана Попадића, редовног професора Филозофског факултета Универзитета у</w:t>
      </w:r>
      <w:r w:rsidRPr="00BA3EFE">
        <w:rPr>
          <w:position w:val="0"/>
          <w:lang w:val="sr-Latn-RS"/>
        </w:rPr>
        <w:t xml:space="preserve"> </w:t>
      </w:r>
      <w:r w:rsidRPr="00BA3EFE">
        <w:rPr>
          <w:position w:val="0"/>
          <w:lang w:val="sr-Cyrl-RS"/>
        </w:rPr>
        <w:t xml:space="preserve">Београду и др Владимира Турјачанина, редовног професора Филозофског факултета Универзитета у Бањој Луци за рецензенте монографије под насловом: </w:t>
      </w:r>
      <w:r w:rsidRPr="00BA3EFE">
        <w:rPr>
          <w:i/>
          <w:iCs/>
          <w:position w:val="0"/>
          <w:lang w:val="sr-Cyrl-RS"/>
        </w:rPr>
        <w:t>Између емоција и очекивања: родне</w:t>
      </w:r>
      <w:r w:rsidRPr="00BA3EFE">
        <w:rPr>
          <w:i/>
          <w:iCs/>
          <w:position w:val="0"/>
          <w:lang w:val="sr-Latn-RS"/>
        </w:rPr>
        <w:t xml:space="preserve"> </w:t>
      </w:r>
      <w:r w:rsidRPr="00BA3EFE">
        <w:rPr>
          <w:i/>
          <w:iCs/>
          <w:position w:val="0"/>
          <w:lang w:val="sr-Cyrl-RS"/>
        </w:rPr>
        <w:t xml:space="preserve">норме у области примарних емоција и њихове импликације </w:t>
      </w:r>
      <w:r w:rsidRPr="00BA3EFE">
        <w:rPr>
          <w:position w:val="0"/>
          <w:lang w:val="sr-Cyrl-RS"/>
        </w:rPr>
        <w:t>аутора доц. др Марије Пејичић</w:t>
      </w:r>
      <w:r w:rsidRPr="00BA3EFE">
        <w:rPr>
          <w:position w:val="0"/>
          <w:lang w:val="sr-Latn-RS"/>
        </w:rPr>
        <w:t>.</w:t>
      </w:r>
    </w:p>
    <w:p w14:paraId="2AF78E72" w14:textId="77777777" w:rsidR="00BA3EFE" w:rsidRPr="00BA3EFE" w:rsidRDefault="00BA3EFE" w:rsidP="00BA3EFE">
      <w:pPr>
        <w:suppressAutoHyphens w:val="0"/>
        <w:spacing w:before="0" w:beforeAutospacing="0" w:after="0" w:afterAutospacing="0" w:line="240" w:lineRule="auto"/>
        <w:ind w:leftChars="0" w:left="0" w:firstLineChars="0" w:firstLine="720"/>
        <w:contextualSpacing/>
        <w:jc w:val="both"/>
        <w:textDirection w:val="lrTb"/>
        <w:textAlignment w:val="auto"/>
        <w:outlineLvl w:val="9"/>
        <w:rPr>
          <w:b/>
          <w:bCs/>
          <w:position w:val="0"/>
          <w:lang w:val="sr-Cyrl-RS"/>
        </w:rPr>
      </w:pPr>
    </w:p>
    <w:p w14:paraId="76207823" w14:textId="7B3DCF4D" w:rsidR="00BA3EFE" w:rsidRPr="00BA3EFE" w:rsidRDefault="00BA3EFE" w:rsidP="00BA3EFE">
      <w:pPr>
        <w:suppressAutoHyphens w:val="0"/>
        <w:spacing w:before="0" w:beforeAutospacing="0" w:after="0" w:afterAutospacing="0" w:line="240" w:lineRule="auto"/>
        <w:ind w:leftChars="0" w:left="0" w:firstLineChars="0" w:firstLine="720"/>
        <w:contextualSpacing/>
        <w:jc w:val="both"/>
        <w:textDirection w:val="lrTb"/>
        <w:textAlignment w:val="auto"/>
        <w:outlineLvl w:val="9"/>
        <w:rPr>
          <w:rFonts w:eastAsia="Calibri"/>
          <w:i/>
          <w:iCs/>
          <w:position w:val="0"/>
          <w:lang w:val="sr-Cyrl-RS"/>
        </w:rPr>
      </w:pPr>
      <w:r w:rsidRPr="00BA3EFE">
        <w:rPr>
          <w:b/>
          <w:bCs/>
          <w:position w:val="0"/>
          <w:lang w:val="sr-Latn-RS"/>
        </w:rPr>
        <w:t>II</w:t>
      </w:r>
      <w:r w:rsidRPr="00BA3EFE">
        <w:rPr>
          <w:position w:val="0"/>
          <w:lang w:val="sr-Latn-RS"/>
        </w:rPr>
        <w:t xml:space="preserve"> </w:t>
      </w:r>
      <w:r w:rsidRPr="00BA3EFE">
        <w:rPr>
          <w:position w:val="0"/>
          <w:lang w:val="sr-Cyrl-RS"/>
        </w:rPr>
        <w:t>На предлог Већа Департмана за француски језик и књижевност Наставно-научно веће доне</w:t>
      </w:r>
      <w:r w:rsidR="00C94DF9">
        <w:rPr>
          <w:position w:val="0"/>
          <w:lang w:val="sr-Cyrl-RS"/>
        </w:rPr>
        <w:t>ло је</w:t>
      </w:r>
      <w:r w:rsidRPr="00BA3EFE">
        <w:rPr>
          <w:position w:val="0"/>
          <w:lang w:val="sr-Cyrl-RS"/>
        </w:rPr>
        <w:t xml:space="preserve"> одлуку о именовању </w:t>
      </w:r>
      <w:r w:rsidRPr="00BA3EFE">
        <w:rPr>
          <w:rFonts w:eastAsia="Calibri"/>
          <w:position w:val="0"/>
        </w:rPr>
        <w:t>др Снежан</w:t>
      </w:r>
      <w:r w:rsidRPr="00BA3EFE">
        <w:rPr>
          <w:rFonts w:eastAsia="Calibri"/>
          <w:position w:val="0"/>
          <w:lang w:val="sr-Cyrl-RS"/>
        </w:rPr>
        <w:t>е</w:t>
      </w:r>
      <w:r w:rsidRPr="00BA3EFE">
        <w:rPr>
          <w:rFonts w:eastAsia="Calibri"/>
          <w:position w:val="0"/>
        </w:rPr>
        <w:t xml:space="preserve"> Гудурић, редовн</w:t>
      </w:r>
      <w:r w:rsidRPr="00BA3EFE">
        <w:rPr>
          <w:rFonts w:eastAsia="Calibri"/>
          <w:position w:val="0"/>
          <w:lang w:val="sr-Cyrl-RS"/>
        </w:rPr>
        <w:t>ог</w:t>
      </w:r>
      <w:r w:rsidRPr="00BA3EFE">
        <w:rPr>
          <w:rFonts w:eastAsia="Calibri"/>
          <w:position w:val="0"/>
        </w:rPr>
        <w:t xml:space="preserve"> професор</w:t>
      </w:r>
      <w:r w:rsidRPr="00BA3EFE">
        <w:rPr>
          <w:rFonts w:eastAsia="Calibri"/>
          <w:position w:val="0"/>
          <w:lang w:val="sr-Cyrl-RS"/>
        </w:rPr>
        <w:t>а Филозофског факултета</w:t>
      </w:r>
      <w:r w:rsidRPr="00BA3EFE">
        <w:rPr>
          <w:rFonts w:eastAsia="Calibri"/>
          <w:position w:val="0"/>
        </w:rPr>
        <w:t xml:space="preserve"> Универзитет</w:t>
      </w:r>
      <w:r w:rsidRPr="00BA3EFE">
        <w:rPr>
          <w:rFonts w:eastAsia="Calibri"/>
          <w:position w:val="0"/>
          <w:lang w:val="sr-Cyrl-RS"/>
        </w:rPr>
        <w:t>а</w:t>
      </w:r>
      <w:r w:rsidRPr="00BA3EFE">
        <w:rPr>
          <w:rFonts w:eastAsia="Calibri"/>
          <w:position w:val="0"/>
        </w:rPr>
        <w:t xml:space="preserve"> у Новом Саду, др Фредерикос</w:t>
      </w:r>
      <w:r w:rsidRPr="00BA3EFE">
        <w:rPr>
          <w:rFonts w:eastAsia="Calibri"/>
          <w:position w:val="0"/>
          <w:lang w:val="sr-Cyrl-RS"/>
        </w:rPr>
        <w:t>а</w:t>
      </w:r>
      <w:r w:rsidRPr="00BA3EFE">
        <w:rPr>
          <w:rFonts w:eastAsia="Calibri"/>
          <w:position w:val="0"/>
        </w:rPr>
        <w:t xml:space="preserve"> Валетопулос</w:t>
      </w:r>
      <w:r w:rsidRPr="00BA3EFE">
        <w:rPr>
          <w:rFonts w:eastAsia="Calibri"/>
          <w:position w:val="0"/>
          <w:lang w:val="sr-Cyrl-RS"/>
        </w:rPr>
        <w:t>а</w:t>
      </w:r>
      <w:r w:rsidRPr="00BA3EFE">
        <w:rPr>
          <w:rFonts w:eastAsia="Calibri"/>
          <w:position w:val="0"/>
        </w:rPr>
        <w:t>, редовн</w:t>
      </w:r>
      <w:r w:rsidRPr="00BA3EFE">
        <w:rPr>
          <w:rFonts w:eastAsia="Calibri"/>
          <w:position w:val="0"/>
          <w:lang w:val="sr-Cyrl-RS"/>
        </w:rPr>
        <w:t>ог</w:t>
      </w:r>
      <w:r w:rsidRPr="00BA3EFE">
        <w:rPr>
          <w:rFonts w:eastAsia="Calibri"/>
          <w:position w:val="0"/>
        </w:rPr>
        <w:t xml:space="preserve"> професор</w:t>
      </w:r>
      <w:r w:rsidRPr="00BA3EFE">
        <w:rPr>
          <w:rFonts w:eastAsia="Calibri"/>
          <w:position w:val="0"/>
          <w:lang w:val="sr-Cyrl-RS"/>
        </w:rPr>
        <w:t>а</w:t>
      </w:r>
      <w:r w:rsidRPr="00BA3EFE">
        <w:rPr>
          <w:rFonts w:eastAsia="Calibri"/>
          <w:position w:val="0"/>
        </w:rPr>
        <w:t xml:space="preserve"> Факултет</w:t>
      </w:r>
      <w:r w:rsidRPr="00BA3EFE">
        <w:rPr>
          <w:rFonts w:eastAsia="Calibri"/>
          <w:position w:val="0"/>
          <w:lang w:val="sr-Cyrl-RS"/>
        </w:rPr>
        <w:t>а</w:t>
      </w:r>
      <w:r w:rsidRPr="00BA3EFE">
        <w:rPr>
          <w:rFonts w:eastAsia="Calibri"/>
          <w:position w:val="0"/>
        </w:rPr>
        <w:t xml:space="preserve"> за књижевност и језике</w:t>
      </w:r>
      <w:r w:rsidRPr="00BA3EFE">
        <w:rPr>
          <w:rFonts w:eastAsia="Calibri"/>
          <w:position w:val="0"/>
          <w:lang w:val="sr-Cyrl-RS"/>
        </w:rPr>
        <w:t xml:space="preserve"> </w:t>
      </w:r>
      <w:r w:rsidRPr="00BA3EFE">
        <w:rPr>
          <w:rFonts w:eastAsia="Calibri"/>
          <w:position w:val="0"/>
        </w:rPr>
        <w:t>Универзитет</w:t>
      </w:r>
      <w:r w:rsidRPr="00BA3EFE">
        <w:rPr>
          <w:rFonts w:eastAsia="Calibri"/>
          <w:position w:val="0"/>
          <w:lang w:val="sr-Cyrl-RS"/>
        </w:rPr>
        <w:t>а</w:t>
      </w:r>
      <w:r w:rsidRPr="00BA3EFE">
        <w:rPr>
          <w:rFonts w:eastAsia="Calibri"/>
          <w:position w:val="0"/>
        </w:rPr>
        <w:t xml:space="preserve"> у Поатјеу, Француска (Freiderikos Valetopoulos, professeur des universités, Université de Poitiers, Facult</w:t>
      </w:r>
      <w:r w:rsidRPr="00BA3EFE">
        <w:rPr>
          <w:rFonts w:eastAsia="Calibri"/>
          <w:position w:val="0"/>
          <w:lang w:val="sr-Cyrl-CS"/>
        </w:rPr>
        <w:t xml:space="preserve">é </w:t>
      </w:r>
      <w:r w:rsidRPr="00BA3EFE">
        <w:rPr>
          <w:rFonts w:eastAsia="Calibri"/>
          <w:position w:val="0"/>
        </w:rPr>
        <w:t>des</w:t>
      </w:r>
      <w:r w:rsidRPr="00BA3EFE">
        <w:rPr>
          <w:rFonts w:eastAsia="Calibri"/>
          <w:position w:val="0"/>
          <w:lang w:val="sr-Cyrl-CS"/>
        </w:rPr>
        <w:t xml:space="preserve"> </w:t>
      </w:r>
      <w:r w:rsidRPr="00BA3EFE">
        <w:rPr>
          <w:rFonts w:eastAsia="Calibri"/>
          <w:position w:val="0"/>
        </w:rPr>
        <w:t>lettres</w:t>
      </w:r>
      <w:r w:rsidRPr="00BA3EFE">
        <w:rPr>
          <w:rFonts w:eastAsia="Calibri"/>
          <w:position w:val="0"/>
          <w:lang w:val="sr-Cyrl-CS"/>
        </w:rPr>
        <w:t xml:space="preserve"> </w:t>
      </w:r>
      <w:r w:rsidRPr="00BA3EFE">
        <w:rPr>
          <w:rFonts w:eastAsia="Calibri"/>
          <w:position w:val="0"/>
        </w:rPr>
        <w:t>et</w:t>
      </w:r>
      <w:r w:rsidRPr="00BA3EFE">
        <w:rPr>
          <w:rFonts w:eastAsia="Calibri"/>
          <w:position w:val="0"/>
          <w:lang w:val="sr-Cyrl-CS"/>
        </w:rPr>
        <w:t xml:space="preserve"> </w:t>
      </w:r>
      <w:r w:rsidRPr="00BA3EFE">
        <w:rPr>
          <w:rFonts w:eastAsia="Calibri"/>
          <w:position w:val="0"/>
        </w:rPr>
        <w:t>des</w:t>
      </w:r>
      <w:r w:rsidRPr="00BA3EFE">
        <w:rPr>
          <w:rFonts w:eastAsia="Calibri"/>
          <w:position w:val="0"/>
          <w:lang w:val="sr-Cyrl-CS"/>
        </w:rPr>
        <w:t xml:space="preserve"> </w:t>
      </w:r>
      <w:r w:rsidRPr="00BA3EFE">
        <w:rPr>
          <w:rFonts w:eastAsia="Calibri"/>
          <w:position w:val="0"/>
        </w:rPr>
        <w:t>langues, France)</w:t>
      </w:r>
      <w:r w:rsidRPr="00BA3EFE">
        <w:rPr>
          <w:rFonts w:eastAsia="Calibri"/>
          <w:position w:val="0"/>
          <w:lang w:val="sr-Cyrl-RS"/>
        </w:rPr>
        <w:t xml:space="preserve"> и </w:t>
      </w:r>
      <w:r w:rsidRPr="00BA3EFE">
        <w:rPr>
          <w:rFonts w:eastAsia="Calibri"/>
          <w:position w:val="0"/>
        </w:rPr>
        <w:t>др Ирин</w:t>
      </w:r>
      <w:r w:rsidRPr="00BA3EFE">
        <w:rPr>
          <w:rFonts w:eastAsia="Calibri"/>
          <w:position w:val="0"/>
          <w:lang w:val="sr-Cyrl-RS"/>
        </w:rPr>
        <w:t>е</w:t>
      </w:r>
      <w:r w:rsidRPr="00BA3EFE">
        <w:rPr>
          <w:rFonts w:eastAsia="Calibri"/>
          <w:position w:val="0"/>
        </w:rPr>
        <w:t xml:space="preserve"> Бабамов</w:t>
      </w:r>
      <w:r w:rsidRPr="00BA3EFE">
        <w:rPr>
          <w:rFonts w:eastAsia="Calibri"/>
          <w:position w:val="0"/>
          <w:lang w:val="sr-Cyrl-RS"/>
        </w:rPr>
        <w:t>е</w:t>
      </w:r>
      <w:r w:rsidRPr="00BA3EFE">
        <w:rPr>
          <w:rFonts w:eastAsia="Calibri"/>
          <w:position w:val="0"/>
        </w:rPr>
        <w:t>, редовн</w:t>
      </w:r>
      <w:r w:rsidRPr="00BA3EFE">
        <w:rPr>
          <w:rFonts w:eastAsia="Calibri"/>
          <w:position w:val="0"/>
          <w:lang w:val="sr-Cyrl-RS"/>
        </w:rPr>
        <w:t>ог</w:t>
      </w:r>
      <w:r w:rsidRPr="00BA3EFE">
        <w:rPr>
          <w:rFonts w:eastAsia="Calibri"/>
          <w:position w:val="0"/>
        </w:rPr>
        <w:t xml:space="preserve"> професор</w:t>
      </w:r>
      <w:r w:rsidRPr="00BA3EFE">
        <w:rPr>
          <w:rFonts w:eastAsia="Calibri"/>
          <w:position w:val="0"/>
          <w:lang w:val="sr-Cyrl-RS"/>
        </w:rPr>
        <w:t>а</w:t>
      </w:r>
      <w:r w:rsidRPr="00BA3EFE">
        <w:rPr>
          <w:rFonts w:eastAsia="Calibri"/>
          <w:position w:val="0"/>
        </w:rPr>
        <w:t xml:space="preserve"> </w:t>
      </w:r>
      <w:r w:rsidRPr="00BA3EFE">
        <w:rPr>
          <w:rFonts w:eastAsia="Calibri"/>
          <w:position w:val="0"/>
          <w:lang w:val="sr-Cyrl-CS"/>
        </w:rPr>
        <w:t xml:space="preserve">Филолошког факултета „Блаже Конески” Универзитета Св. „Кирил и Методиј” у Скопљу, Република Северна Македонија, за уџбеник под насловом: </w:t>
      </w:r>
      <w:r w:rsidRPr="00BA3EFE">
        <w:rPr>
          <w:rFonts w:eastAsia="Calibri"/>
          <w:i/>
          <w:iCs/>
          <w:position w:val="0"/>
        </w:rPr>
        <w:t xml:space="preserve">Syntaxe de la phrase complexe dans la langue française, Volume 1 </w:t>
      </w:r>
      <w:r w:rsidRPr="00BA3EFE">
        <w:rPr>
          <w:rFonts w:eastAsia="Calibri"/>
          <w:iCs/>
          <w:position w:val="0"/>
        </w:rPr>
        <w:t>(</w:t>
      </w:r>
      <w:r w:rsidRPr="00BA3EFE">
        <w:rPr>
          <w:rFonts w:eastAsia="Calibri"/>
          <w:i/>
          <w:iCs/>
          <w:position w:val="0"/>
        </w:rPr>
        <w:t>Синтакса</w:t>
      </w:r>
      <w:r w:rsidRPr="00BA3EFE">
        <w:rPr>
          <w:rFonts w:eastAsia="Calibri"/>
          <w:i/>
          <w:iCs/>
          <w:position w:val="0"/>
          <w:lang w:val="sr-Cyrl-RS"/>
        </w:rPr>
        <w:t xml:space="preserve"> сложене</w:t>
      </w:r>
      <w:r w:rsidRPr="00BA3EFE">
        <w:rPr>
          <w:rFonts w:eastAsia="Calibri"/>
          <w:i/>
          <w:iCs/>
          <w:position w:val="0"/>
        </w:rPr>
        <w:t xml:space="preserve"> реченице у француском језику</w:t>
      </w:r>
      <w:r w:rsidRPr="00BA3EFE">
        <w:rPr>
          <w:position w:val="0"/>
        </w:rPr>
        <w:t>, прва књига), чије су ауторке др Селена Станковић, редовни професор и др Јелена Јаћовић, доцент</w:t>
      </w:r>
      <w:r w:rsidRPr="00BA3EFE">
        <w:rPr>
          <w:position w:val="0"/>
          <w:lang w:val="sr-Cyrl-RS"/>
        </w:rPr>
        <w:t>.</w:t>
      </w:r>
    </w:p>
    <w:p w14:paraId="56ADD6EB" w14:textId="77777777" w:rsidR="00BA3EFE" w:rsidRPr="00BA3EFE" w:rsidRDefault="00BA3EFE" w:rsidP="00BA3EFE">
      <w:pPr>
        <w:shd w:val="clear" w:color="auto" w:fill="FFFFFF"/>
        <w:suppressAutoHyphens w:val="0"/>
        <w:spacing w:before="0" w:beforeAutospacing="0" w:after="0" w:afterAutospacing="0" w:line="240" w:lineRule="auto"/>
        <w:ind w:leftChars="0" w:left="0" w:firstLineChars="0" w:firstLine="0"/>
        <w:jc w:val="both"/>
        <w:textDirection w:val="lrTb"/>
        <w:textAlignment w:val="auto"/>
        <w:outlineLvl w:val="9"/>
        <w:rPr>
          <w:rFonts w:ascii="Calibri" w:hAnsi="Calibri" w:cs="Calibri"/>
          <w:position w:val="0"/>
          <w:sz w:val="22"/>
          <w:szCs w:val="22"/>
        </w:rPr>
      </w:pPr>
    </w:p>
    <w:p w14:paraId="661AC71E" w14:textId="676B9C00" w:rsidR="00BA3EFE" w:rsidRPr="00BA3EFE" w:rsidRDefault="00BA3EFE" w:rsidP="00BA3EFE">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sr-Cyrl-RS"/>
        </w:rPr>
      </w:pPr>
      <w:r w:rsidRPr="00BA3EFE">
        <w:rPr>
          <w:b/>
          <w:position w:val="0"/>
          <w:u w:val="single"/>
          <w:lang w:val="ru-RU"/>
        </w:rPr>
        <w:t xml:space="preserve">Т а ч к а </w:t>
      </w:r>
      <w:r w:rsidR="00C94DF9">
        <w:rPr>
          <w:b/>
          <w:position w:val="0"/>
          <w:u w:val="single"/>
          <w:lang w:val="sr-Cyrl-RS"/>
        </w:rPr>
        <w:t>10</w:t>
      </w:r>
      <w:r w:rsidRPr="00BA3EFE">
        <w:rPr>
          <w:b/>
          <w:position w:val="0"/>
          <w:u w:val="single"/>
          <w:lang w:val="sr-Latn-RS"/>
        </w:rPr>
        <w:t>.</w:t>
      </w:r>
    </w:p>
    <w:p w14:paraId="2C55AA42" w14:textId="5228A627" w:rsidR="00BA3EFE" w:rsidRPr="00BA3EFE" w:rsidRDefault="00BA3EFE" w:rsidP="00BA3EFE">
      <w:pPr>
        <w:suppressAutoHyphens w:val="0"/>
        <w:spacing w:before="0" w:beforeAutospacing="0" w:after="0" w:afterAutospacing="0" w:line="240" w:lineRule="auto"/>
        <w:ind w:leftChars="0" w:left="0" w:firstLineChars="0" w:firstLine="720"/>
        <w:jc w:val="both"/>
        <w:textDirection w:val="lrTb"/>
        <w:textAlignment w:val="auto"/>
        <w:outlineLvl w:val="9"/>
        <w:rPr>
          <w:bCs/>
          <w:position w:val="0"/>
          <w:lang w:val="sr-Cyrl-RS"/>
        </w:rPr>
      </w:pPr>
      <w:r w:rsidRPr="00BA3EFE">
        <w:rPr>
          <w:bCs/>
          <w:position w:val="0"/>
          <w:lang w:val="ru-RU"/>
        </w:rPr>
        <w:t>Наставно-научно веће Факултета доне</w:t>
      </w:r>
      <w:r w:rsidR="00C94DF9">
        <w:rPr>
          <w:bCs/>
          <w:position w:val="0"/>
          <w:lang w:val="ru-RU"/>
        </w:rPr>
        <w:t>ло је</w:t>
      </w:r>
      <w:r w:rsidRPr="00BA3EFE">
        <w:rPr>
          <w:bCs/>
          <w:position w:val="0"/>
          <w:lang w:val="ru-RU"/>
        </w:rPr>
        <w:t xml:space="preserve"> одлуку о сарадњи  Факултета и Огранка у организацији и реализацији округлог стола и научног скупа на тему </w:t>
      </w:r>
      <w:r w:rsidRPr="00BA3EFE">
        <w:rPr>
          <w:bCs/>
          <w:i/>
          <w:iCs/>
          <w:position w:val="0"/>
          <w:lang w:val="ru-RU"/>
        </w:rPr>
        <w:t xml:space="preserve">Мултидисциплинарна истраживања проблема бриге о старијима – пут ка унапређивању солидарности у интергенерацијским односима у будућности, </w:t>
      </w:r>
      <w:r w:rsidRPr="00BA3EFE">
        <w:rPr>
          <w:bCs/>
          <w:position w:val="0"/>
          <w:lang w:val="ru-RU"/>
        </w:rPr>
        <w:t xml:space="preserve">у оквиру пројекта О-09-17 </w:t>
      </w:r>
      <w:r w:rsidRPr="00BA3EFE">
        <w:rPr>
          <w:bCs/>
          <w:i/>
          <w:iCs/>
          <w:position w:val="0"/>
          <w:lang w:val="ru-RU"/>
        </w:rPr>
        <w:t xml:space="preserve">Становништво југоисточне Србије: демографска репродукција и социо-културна динамика </w:t>
      </w:r>
      <w:r w:rsidRPr="00BA3EFE">
        <w:rPr>
          <w:bCs/>
          <w:position w:val="0"/>
          <w:lang w:val="ru-RU"/>
        </w:rPr>
        <w:t>(координатор пројекта: академик Александар Костић, руководилац пројекта: проф. емеритус др Љубиша Митровић)</w:t>
      </w:r>
      <w:r w:rsidR="00C94DF9">
        <w:rPr>
          <w:bCs/>
          <w:position w:val="0"/>
          <w:lang w:val="sr-Cyrl-RS"/>
        </w:rPr>
        <w:t>;</w:t>
      </w:r>
    </w:p>
    <w:p w14:paraId="6D717014" w14:textId="77777777" w:rsidR="00BA3EFE" w:rsidRPr="00BA3EFE" w:rsidRDefault="00BA3EFE" w:rsidP="00BA3EFE">
      <w:pPr>
        <w:suppressAutoHyphens w:val="0"/>
        <w:spacing w:before="0" w:beforeAutospacing="0" w:after="0" w:afterAutospacing="0" w:line="240" w:lineRule="auto"/>
        <w:ind w:leftChars="0" w:left="0" w:firstLineChars="0" w:firstLine="720"/>
        <w:jc w:val="both"/>
        <w:textDirection w:val="lrTb"/>
        <w:textAlignment w:val="auto"/>
        <w:outlineLvl w:val="9"/>
        <w:rPr>
          <w:bCs/>
          <w:position w:val="0"/>
          <w:lang w:val="ru-RU"/>
        </w:rPr>
      </w:pPr>
    </w:p>
    <w:p w14:paraId="33E5A1C2" w14:textId="1874A25A" w:rsidR="00BA3EFE" w:rsidRPr="00BA3EFE" w:rsidRDefault="00BA3EFE" w:rsidP="00BA3EFE">
      <w:pPr>
        <w:suppressAutoHyphens w:val="0"/>
        <w:spacing w:before="0" w:beforeAutospacing="0" w:after="0" w:afterAutospacing="0" w:line="240" w:lineRule="auto"/>
        <w:ind w:leftChars="0" w:left="0" w:firstLineChars="0" w:firstLine="720"/>
        <w:jc w:val="both"/>
        <w:textDirection w:val="lrTb"/>
        <w:textAlignment w:val="auto"/>
        <w:outlineLvl w:val="9"/>
        <w:rPr>
          <w:position w:val="0"/>
          <w:lang w:val="sr-Cyrl-RS"/>
        </w:rPr>
      </w:pPr>
      <w:bookmarkStart w:id="20" w:name="_Hlk211943106"/>
      <w:r w:rsidRPr="00BA3EFE">
        <w:rPr>
          <w:b/>
          <w:bCs/>
          <w:position w:val="0"/>
          <w:lang w:val="sr-Latn-RS"/>
        </w:rPr>
        <w:t>II</w:t>
      </w:r>
      <w:r w:rsidRPr="00BA3EFE">
        <w:rPr>
          <w:position w:val="0"/>
          <w:lang w:val="sr-Latn-RS"/>
        </w:rPr>
        <w:t xml:space="preserve"> </w:t>
      </w:r>
      <w:r w:rsidR="00C94DF9" w:rsidRPr="00BA3EFE">
        <w:rPr>
          <w:position w:val="0"/>
          <w:lang w:val="sr-Cyrl-RS"/>
        </w:rPr>
        <w:t xml:space="preserve">На предлог </w:t>
      </w:r>
      <w:r w:rsidRPr="00BA3EFE">
        <w:rPr>
          <w:position w:val="0"/>
          <w:lang w:val="sr-Cyrl-RS"/>
        </w:rPr>
        <w:t>Већ</w:t>
      </w:r>
      <w:r w:rsidR="00C94DF9">
        <w:rPr>
          <w:position w:val="0"/>
          <w:lang w:val="sr-Cyrl-RS"/>
        </w:rPr>
        <w:t>а</w:t>
      </w:r>
      <w:r w:rsidRPr="00BA3EFE">
        <w:rPr>
          <w:position w:val="0"/>
          <w:lang w:val="sr-Cyrl-RS"/>
        </w:rPr>
        <w:t xml:space="preserve"> Центра за с</w:t>
      </w:r>
      <w:r w:rsidRPr="00BA3EFE">
        <w:rPr>
          <w:position w:val="0"/>
        </w:rPr>
        <w:t xml:space="preserve">авремена филолошка проучавања младих истраживача </w:t>
      </w:r>
      <w:r w:rsidRPr="00BA3EFE">
        <w:rPr>
          <w:bCs/>
          <w:position w:val="0"/>
          <w:lang w:val="ru-RU"/>
        </w:rPr>
        <w:t>Наставно-научно веће Факултета доне</w:t>
      </w:r>
      <w:r w:rsidR="00C94DF9">
        <w:rPr>
          <w:bCs/>
          <w:position w:val="0"/>
          <w:lang w:val="ru-RU"/>
        </w:rPr>
        <w:t>ло је</w:t>
      </w:r>
      <w:r w:rsidRPr="00BA3EFE">
        <w:rPr>
          <w:bCs/>
          <w:position w:val="0"/>
          <w:lang w:val="ru-RU"/>
        </w:rPr>
        <w:t xml:space="preserve"> одлуку о одржавању </w:t>
      </w:r>
      <w:bookmarkEnd w:id="20"/>
      <w:r w:rsidRPr="00BA3EFE">
        <w:rPr>
          <w:bCs/>
          <w:position w:val="0"/>
          <w:lang w:val="ru-RU"/>
        </w:rPr>
        <w:t xml:space="preserve">научног скупа </w:t>
      </w:r>
      <w:r w:rsidRPr="00BA3EFE">
        <w:rPr>
          <w:i/>
          <w:iCs/>
          <w:position w:val="0"/>
        </w:rPr>
        <w:t>Савремена филолошка проучавања младих истраживача V</w:t>
      </w:r>
      <w:r w:rsidRPr="00BA3EFE">
        <w:rPr>
          <w:position w:val="0"/>
          <w:lang w:val="sr-Cyrl-RS"/>
        </w:rPr>
        <w:t xml:space="preserve"> и именовању чланова </w:t>
      </w:r>
      <w:r w:rsidRPr="00BA3EFE">
        <w:rPr>
          <w:position w:val="0"/>
        </w:rPr>
        <w:t xml:space="preserve"> Програмско-oрганизационог </w:t>
      </w:r>
      <w:r w:rsidRPr="00BA3EFE">
        <w:rPr>
          <w:position w:val="0"/>
          <w:lang w:val="sr-Cyrl-RS"/>
        </w:rPr>
        <w:t>одбора</w:t>
      </w:r>
      <w:r w:rsidR="00C94DF9">
        <w:rPr>
          <w:position w:val="0"/>
          <w:lang w:val="sr-Cyrl-RS"/>
        </w:rPr>
        <w:t>.</w:t>
      </w:r>
      <w:r w:rsidR="00C94DF9" w:rsidRPr="00BA3EFE">
        <w:rPr>
          <w:position w:val="0"/>
          <w:lang w:val="sr-Cyrl-RS"/>
        </w:rPr>
        <w:t xml:space="preserve"> </w:t>
      </w:r>
    </w:p>
    <w:p w14:paraId="0B7B57F0" w14:textId="77777777" w:rsidR="00BA3EFE" w:rsidRPr="00BA3EFE" w:rsidRDefault="00BA3EFE" w:rsidP="00BA3EFE">
      <w:pPr>
        <w:suppressAutoHyphens w:val="0"/>
        <w:spacing w:before="0" w:beforeAutospacing="0" w:after="0" w:afterAutospacing="0" w:line="240" w:lineRule="auto"/>
        <w:ind w:leftChars="0" w:left="0" w:firstLineChars="0" w:firstLine="720"/>
        <w:jc w:val="both"/>
        <w:textDirection w:val="lrTb"/>
        <w:textAlignment w:val="auto"/>
        <w:outlineLvl w:val="9"/>
        <w:rPr>
          <w:position w:val="0"/>
          <w:lang w:val="sr-Cyrl-RS"/>
        </w:rPr>
      </w:pPr>
      <w:r w:rsidRPr="00BA3EFE">
        <w:rPr>
          <w:position w:val="0"/>
          <w:lang w:val="sr-Cyrl-RS"/>
        </w:rPr>
        <w:t xml:space="preserve"> </w:t>
      </w:r>
      <w:r w:rsidRPr="00BA3EFE">
        <w:rPr>
          <w:position w:val="0"/>
        </w:rPr>
        <w:t xml:space="preserve">Планирани датум одржавања скупа је 28. фебруар 2026. године. </w:t>
      </w:r>
    </w:p>
    <w:p w14:paraId="15E9381B" w14:textId="49BACF53" w:rsidR="00BA3EFE" w:rsidRPr="00BA3EFE" w:rsidRDefault="00BA3EFE" w:rsidP="00BA3EFE">
      <w:pPr>
        <w:suppressAutoHyphens w:val="0"/>
        <w:spacing w:before="0" w:beforeAutospacing="0" w:after="0" w:afterAutospacing="0" w:line="240" w:lineRule="auto"/>
        <w:ind w:leftChars="0" w:left="0" w:firstLineChars="0" w:firstLine="720"/>
        <w:jc w:val="both"/>
        <w:textDirection w:val="lrTb"/>
        <w:textAlignment w:val="auto"/>
        <w:outlineLvl w:val="9"/>
        <w:rPr>
          <w:position w:val="0"/>
          <w:lang w:val="sr-Cyrl-RS"/>
        </w:rPr>
      </w:pPr>
      <w:bookmarkStart w:id="21" w:name="_Hlk211943206"/>
      <w:r w:rsidRPr="00BA3EFE">
        <w:rPr>
          <w:position w:val="0"/>
          <w:lang w:val="sr-Cyrl-RS"/>
        </w:rPr>
        <w:t xml:space="preserve">За председника </w:t>
      </w:r>
      <w:r w:rsidRPr="00BA3EFE">
        <w:rPr>
          <w:position w:val="0"/>
        </w:rPr>
        <w:t xml:space="preserve">Програмско-oрганизационог </w:t>
      </w:r>
      <w:r w:rsidRPr="00BA3EFE">
        <w:rPr>
          <w:position w:val="0"/>
          <w:lang w:val="sr-Cyrl-RS"/>
        </w:rPr>
        <w:t xml:space="preserve">одбора </w:t>
      </w:r>
      <w:r w:rsidR="00C94DF9">
        <w:rPr>
          <w:position w:val="0"/>
          <w:lang w:val="sr-Cyrl-RS"/>
        </w:rPr>
        <w:t>именована је</w:t>
      </w:r>
      <w:r w:rsidRPr="00BA3EFE">
        <w:rPr>
          <w:position w:val="0"/>
        </w:rPr>
        <w:t xml:space="preserve"> </w:t>
      </w:r>
      <w:bookmarkEnd w:id="21"/>
      <w:r w:rsidRPr="00BA3EFE">
        <w:rPr>
          <w:position w:val="0"/>
        </w:rPr>
        <w:t>мср Ивана Шоргић</w:t>
      </w:r>
      <w:r w:rsidRPr="00BA3EFE">
        <w:rPr>
          <w:position w:val="0"/>
          <w:lang w:val="sr-Cyrl-RS"/>
        </w:rPr>
        <w:t>, а за</w:t>
      </w:r>
      <w:r w:rsidRPr="00BA3EFE">
        <w:rPr>
          <w:position w:val="0"/>
        </w:rPr>
        <w:t xml:space="preserve"> секретар</w:t>
      </w:r>
      <w:r w:rsidRPr="00BA3EFE">
        <w:rPr>
          <w:position w:val="0"/>
          <w:lang w:val="sr-Cyrl-RS"/>
        </w:rPr>
        <w:t>а</w:t>
      </w:r>
      <w:r w:rsidRPr="00BA3EFE">
        <w:rPr>
          <w:position w:val="0"/>
        </w:rPr>
        <w:t xml:space="preserve"> мр Никола Татар. </w:t>
      </w:r>
    </w:p>
    <w:p w14:paraId="2F1A13D7" w14:textId="17E79DE9" w:rsidR="00BA3EFE" w:rsidRPr="00BA3EFE" w:rsidRDefault="00C94DF9" w:rsidP="00BA3EFE">
      <w:pPr>
        <w:suppressAutoHyphens w:val="0"/>
        <w:spacing w:before="0" w:beforeAutospacing="0" w:after="0" w:afterAutospacing="0" w:line="240" w:lineRule="auto"/>
        <w:ind w:leftChars="0" w:left="0" w:firstLineChars="0" w:firstLine="720"/>
        <w:jc w:val="both"/>
        <w:textDirection w:val="lrTb"/>
        <w:textAlignment w:val="auto"/>
        <w:outlineLvl w:val="9"/>
        <w:rPr>
          <w:bCs/>
          <w:position w:val="0"/>
          <w:lang w:val="ru-RU"/>
        </w:rPr>
      </w:pPr>
      <w:bookmarkStart w:id="22" w:name="_Hlk211943294"/>
      <w:r>
        <w:rPr>
          <w:position w:val="0"/>
          <w:lang w:val="sr-Cyrl-RS"/>
        </w:rPr>
        <w:t>С</w:t>
      </w:r>
      <w:r w:rsidR="00BA3EFE" w:rsidRPr="00BA3EFE">
        <w:rPr>
          <w:position w:val="0"/>
          <w:lang w:val="sr-Cyrl-RS"/>
        </w:rPr>
        <w:t xml:space="preserve">астав </w:t>
      </w:r>
      <w:r w:rsidR="00BA3EFE" w:rsidRPr="00BA3EFE">
        <w:rPr>
          <w:position w:val="0"/>
        </w:rPr>
        <w:t>Програмско-организацион</w:t>
      </w:r>
      <w:r w:rsidR="00BA3EFE" w:rsidRPr="00BA3EFE">
        <w:rPr>
          <w:position w:val="0"/>
          <w:lang w:val="sr-Cyrl-RS"/>
        </w:rPr>
        <w:t xml:space="preserve">ог </w:t>
      </w:r>
      <w:r w:rsidR="00BA3EFE" w:rsidRPr="00BA3EFE">
        <w:rPr>
          <w:position w:val="0"/>
        </w:rPr>
        <w:t>одбор</w:t>
      </w:r>
      <w:r w:rsidR="00BA3EFE" w:rsidRPr="00BA3EFE">
        <w:rPr>
          <w:position w:val="0"/>
          <w:lang w:val="sr-Cyrl-RS"/>
        </w:rPr>
        <w:t>а</w:t>
      </w:r>
      <w:r w:rsidR="00BA3EFE" w:rsidRPr="00BA3EFE">
        <w:rPr>
          <w:position w:val="0"/>
        </w:rPr>
        <w:t xml:space="preserve"> скупа</w:t>
      </w:r>
      <w:r w:rsidR="00BA3EFE" w:rsidRPr="00BA3EFE">
        <w:rPr>
          <w:position w:val="0"/>
          <w:lang w:val="sr-Cyrl-RS"/>
        </w:rPr>
        <w:t xml:space="preserve"> чине</w:t>
      </w:r>
      <w:r w:rsidR="00BA3EFE" w:rsidRPr="00BA3EFE">
        <w:rPr>
          <w:position w:val="0"/>
        </w:rPr>
        <w:t xml:space="preserve">: </w:t>
      </w:r>
    </w:p>
    <w:bookmarkEnd w:id="22"/>
    <w:p w14:paraId="1677E325"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Ненад Благојевић, доцент (Департман за руски језик и књижевност) </w:t>
      </w:r>
    </w:p>
    <w:p w14:paraId="1051B339"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Мирјана Бојанић Ћирковић, ванредни професор (Департман за србистику) </w:t>
      </w:r>
    </w:p>
    <w:p w14:paraId="29554EB3"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Мср Христина Аксентијевић, истраживач-сарадник (Департман за србистику) </w:t>
      </w:r>
    </w:p>
    <w:p w14:paraId="48B8FD52"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Мср Милош Милисављевић, истраживач-сарадник (Центар за стране језике) </w:t>
      </w:r>
    </w:p>
    <w:p w14:paraId="7BDB19E3"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Мр Никола Татар, наставник страног језика (Центар за стране језике) </w:t>
      </w:r>
    </w:p>
    <w:p w14:paraId="1F7D1746"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Александра Јанић Митић, ванредни професор (Департман за србистику) </w:t>
      </w:r>
    </w:p>
    <w:p w14:paraId="1CF28B02"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Олга Благојевић, </w:t>
      </w:r>
      <w:r w:rsidRPr="00BA3EFE">
        <w:rPr>
          <w:position w:val="0"/>
          <w:lang w:val="sr-Cyrl-RS"/>
        </w:rPr>
        <w:t xml:space="preserve">страни </w:t>
      </w:r>
      <w:r w:rsidRPr="00BA3EFE">
        <w:rPr>
          <w:position w:val="0"/>
        </w:rPr>
        <w:t xml:space="preserve">лектор (Департман за руски језик) </w:t>
      </w:r>
    </w:p>
    <w:p w14:paraId="1FCB9682"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Јелена Младеновић, доцент (Департман за србистику) </w:t>
      </w:r>
    </w:p>
    <w:p w14:paraId="6059B757"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Ивана Митић, ванредни професор (Департман за србистику) </w:t>
      </w:r>
    </w:p>
    <w:p w14:paraId="6CDB74B2"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lastRenderedPageBreak/>
        <w:t xml:space="preserve">Др Александар Новаковић, доцент (Департман за србистику) </w:t>
      </w:r>
    </w:p>
    <w:p w14:paraId="3A18C6AD"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Мср Наталија Стевановић, истраживач-сарадник (Центар за стране језике) </w:t>
      </w:r>
    </w:p>
    <w:p w14:paraId="638AB7FB"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Јелена Стошић, доцент (Департман за србистику) </w:t>
      </w:r>
    </w:p>
    <w:p w14:paraId="5BC10FEB"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Нина Судимац Јовић, доцент (Департман за србистику) </w:t>
      </w:r>
    </w:p>
    <w:p w14:paraId="188C8E41"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Мср Ивана Шоргић, наставник страног језика (Центар за стране језике) </w:t>
      </w:r>
    </w:p>
    <w:p w14:paraId="633A0BF5" w14:textId="77777777" w:rsidR="00BA3EFE" w:rsidRPr="00BA3EFE" w:rsidRDefault="00BA3EFE" w:rsidP="00BA3EFE">
      <w:pPr>
        <w:numPr>
          <w:ilvl w:val="0"/>
          <w:numId w:val="57"/>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Мср Милица Ђорђевић, асистент (Департман за руски језик и књижевност).</w:t>
      </w:r>
    </w:p>
    <w:p w14:paraId="44E9A69F" w14:textId="77777777" w:rsidR="00BA3EFE" w:rsidRPr="00BA3EFE" w:rsidRDefault="00BA3EFE" w:rsidP="00BA3EFE">
      <w:pPr>
        <w:suppressAutoHyphens w:val="0"/>
        <w:autoSpaceDE w:val="0"/>
        <w:autoSpaceDN w:val="0"/>
        <w:adjustRightInd w:val="0"/>
        <w:spacing w:before="0" w:beforeAutospacing="0" w:after="0" w:afterAutospacing="0" w:line="240" w:lineRule="auto"/>
        <w:ind w:leftChars="0" w:left="0" w:firstLineChars="0" w:firstLine="0"/>
        <w:textDirection w:val="lrTb"/>
        <w:textAlignment w:val="auto"/>
        <w:outlineLvl w:val="9"/>
        <w:rPr>
          <w:position w:val="0"/>
        </w:rPr>
      </w:pPr>
    </w:p>
    <w:p w14:paraId="52A9FBD3" w14:textId="6635E607" w:rsidR="00BA3EFE" w:rsidRPr="00BA3EFE" w:rsidRDefault="00BA3EFE" w:rsidP="00BA3EFE">
      <w:pPr>
        <w:suppressAutoHyphens w:val="0"/>
        <w:autoSpaceDE w:val="0"/>
        <w:autoSpaceDN w:val="0"/>
        <w:adjustRightInd w:val="0"/>
        <w:spacing w:before="0" w:beforeAutospacing="0" w:after="0" w:afterAutospacing="0" w:line="240" w:lineRule="auto"/>
        <w:ind w:leftChars="0" w:left="0" w:firstLineChars="0" w:firstLine="360"/>
        <w:jc w:val="both"/>
        <w:textDirection w:val="lrTb"/>
        <w:textAlignment w:val="auto"/>
        <w:outlineLvl w:val="9"/>
        <w:rPr>
          <w:position w:val="0"/>
        </w:rPr>
      </w:pPr>
      <w:r w:rsidRPr="00BA3EFE">
        <w:rPr>
          <w:b/>
          <w:bCs/>
          <w:position w:val="0"/>
          <w:lang w:val="sr-Latn-RS"/>
        </w:rPr>
        <w:t>III</w:t>
      </w:r>
      <w:r w:rsidRPr="00BA3EFE">
        <w:rPr>
          <w:position w:val="0"/>
          <w:lang w:val="sr-Latn-RS"/>
        </w:rPr>
        <w:t xml:space="preserve"> </w:t>
      </w:r>
      <w:r w:rsidRPr="00BA3EFE">
        <w:rPr>
          <w:position w:val="0"/>
          <w:lang w:val="sr-Cyrl-RS"/>
        </w:rPr>
        <w:t>На предлог Већа Центра за с</w:t>
      </w:r>
      <w:r w:rsidRPr="00BA3EFE">
        <w:rPr>
          <w:position w:val="0"/>
        </w:rPr>
        <w:t xml:space="preserve">авремена филолошка проучавања младих истраживача </w:t>
      </w:r>
      <w:r w:rsidRPr="00BA3EFE">
        <w:rPr>
          <w:bCs/>
          <w:position w:val="0"/>
          <w:lang w:val="ru-RU"/>
        </w:rPr>
        <w:t>Наставно-научно веће Факултета доне</w:t>
      </w:r>
      <w:r w:rsidR="00C94DF9">
        <w:rPr>
          <w:bCs/>
          <w:position w:val="0"/>
          <w:lang w:val="ru-RU"/>
        </w:rPr>
        <w:t>ло је</w:t>
      </w:r>
      <w:r w:rsidRPr="00BA3EFE">
        <w:rPr>
          <w:bCs/>
          <w:position w:val="0"/>
          <w:lang w:val="ru-RU"/>
        </w:rPr>
        <w:t xml:space="preserve"> одлуку о одржавању </w:t>
      </w:r>
      <w:r w:rsidRPr="00BA3EFE">
        <w:rPr>
          <w:position w:val="0"/>
        </w:rPr>
        <w:t xml:space="preserve">научно-стручног скупа </w:t>
      </w:r>
      <w:r w:rsidRPr="00BA3EFE">
        <w:rPr>
          <w:i/>
          <w:iCs/>
          <w:position w:val="0"/>
        </w:rPr>
        <w:t>Учење у AI окружењу – summa утисака</w:t>
      </w:r>
      <w:r w:rsidRPr="00BA3EFE">
        <w:rPr>
          <w:i/>
          <w:iCs/>
          <w:position w:val="0"/>
          <w:lang w:val="sr-Cyrl-RS"/>
        </w:rPr>
        <w:t xml:space="preserve"> </w:t>
      </w:r>
      <w:r w:rsidRPr="00BA3EFE">
        <w:rPr>
          <w:position w:val="0"/>
          <w:lang w:val="sr-Cyrl-RS"/>
        </w:rPr>
        <w:t xml:space="preserve">и именовању чланова </w:t>
      </w:r>
      <w:r w:rsidRPr="00BA3EFE">
        <w:rPr>
          <w:position w:val="0"/>
        </w:rPr>
        <w:t xml:space="preserve">Програмско-oрганизационог </w:t>
      </w:r>
      <w:r w:rsidRPr="00BA3EFE">
        <w:rPr>
          <w:position w:val="0"/>
          <w:lang w:val="sr-Cyrl-RS"/>
        </w:rPr>
        <w:t>одбора</w:t>
      </w:r>
      <w:r w:rsidRPr="00BA3EFE">
        <w:rPr>
          <w:i/>
          <w:iCs/>
          <w:position w:val="0"/>
        </w:rPr>
        <w:t xml:space="preserve">. </w:t>
      </w:r>
    </w:p>
    <w:p w14:paraId="5E2EB43A" w14:textId="77777777" w:rsidR="00BA3EFE" w:rsidRPr="00BA3EFE" w:rsidRDefault="00BA3EFE" w:rsidP="00BA3EFE">
      <w:pPr>
        <w:suppressAutoHyphens w:val="0"/>
        <w:autoSpaceDE w:val="0"/>
        <w:autoSpaceDN w:val="0"/>
        <w:adjustRightInd w:val="0"/>
        <w:spacing w:before="0" w:beforeAutospacing="0" w:after="0" w:afterAutospacing="0" w:line="240" w:lineRule="auto"/>
        <w:ind w:leftChars="0" w:left="0" w:firstLineChars="0" w:firstLine="720"/>
        <w:jc w:val="both"/>
        <w:textDirection w:val="lrTb"/>
        <w:textAlignment w:val="auto"/>
        <w:outlineLvl w:val="9"/>
        <w:rPr>
          <w:position w:val="0"/>
        </w:rPr>
      </w:pPr>
      <w:r w:rsidRPr="00BA3EFE">
        <w:rPr>
          <w:position w:val="0"/>
        </w:rPr>
        <w:t xml:space="preserve">Планирани датум одржавања скупа је 26. септембар 2026. године. </w:t>
      </w:r>
    </w:p>
    <w:p w14:paraId="40C50876" w14:textId="6FB97CF7" w:rsidR="00BA3EFE" w:rsidRPr="00BA3EFE" w:rsidRDefault="00BA3EFE" w:rsidP="00BA3EFE">
      <w:pPr>
        <w:suppressAutoHyphens w:val="0"/>
        <w:autoSpaceDE w:val="0"/>
        <w:autoSpaceDN w:val="0"/>
        <w:adjustRightInd w:val="0"/>
        <w:spacing w:before="0" w:beforeAutospacing="0" w:after="0" w:afterAutospacing="0" w:line="240" w:lineRule="auto"/>
        <w:ind w:leftChars="0" w:left="0" w:firstLineChars="0" w:firstLine="720"/>
        <w:jc w:val="both"/>
        <w:textDirection w:val="lrTb"/>
        <w:textAlignment w:val="auto"/>
        <w:outlineLvl w:val="9"/>
        <w:rPr>
          <w:position w:val="0"/>
        </w:rPr>
      </w:pPr>
      <w:r w:rsidRPr="00BA3EFE">
        <w:rPr>
          <w:position w:val="0"/>
          <w:lang w:val="sr-Cyrl-RS"/>
        </w:rPr>
        <w:t xml:space="preserve">За председника </w:t>
      </w:r>
      <w:r w:rsidRPr="00BA3EFE">
        <w:rPr>
          <w:position w:val="0"/>
        </w:rPr>
        <w:t xml:space="preserve">Програмско-oрганизационог </w:t>
      </w:r>
      <w:r w:rsidRPr="00BA3EFE">
        <w:rPr>
          <w:position w:val="0"/>
          <w:lang w:val="sr-Cyrl-RS"/>
        </w:rPr>
        <w:t xml:space="preserve">одбора </w:t>
      </w:r>
      <w:r w:rsidR="00C94DF9">
        <w:rPr>
          <w:position w:val="0"/>
          <w:lang w:val="sr-Cyrl-RS"/>
        </w:rPr>
        <w:t>именована је</w:t>
      </w:r>
      <w:r w:rsidRPr="00BA3EFE">
        <w:rPr>
          <w:position w:val="0"/>
        </w:rPr>
        <w:t xml:space="preserve"> доц. др Нина Судимац Јовић, </w:t>
      </w:r>
      <w:r w:rsidRPr="00BA3EFE">
        <w:rPr>
          <w:position w:val="0"/>
          <w:lang w:val="sr-Cyrl-RS"/>
        </w:rPr>
        <w:t>за секретара</w:t>
      </w:r>
      <w:r w:rsidRPr="00BA3EFE">
        <w:rPr>
          <w:position w:val="0"/>
        </w:rPr>
        <w:t xml:space="preserve"> мср Милош Милосављевић. </w:t>
      </w:r>
    </w:p>
    <w:p w14:paraId="61E26637" w14:textId="77777777" w:rsidR="00BA3EFE" w:rsidRPr="00BA3EFE" w:rsidRDefault="00BA3EFE" w:rsidP="00BA3EFE">
      <w:pPr>
        <w:suppressAutoHyphens w:val="0"/>
        <w:spacing w:before="0" w:beforeAutospacing="0" w:after="0" w:afterAutospacing="0" w:line="240" w:lineRule="auto"/>
        <w:ind w:leftChars="0" w:left="0" w:firstLineChars="0" w:firstLine="720"/>
        <w:jc w:val="both"/>
        <w:textDirection w:val="lrTb"/>
        <w:textAlignment w:val="auto"/>
        <w:outlineLvl w:val="9"/>
        <w:rPr>
          <w:bCs/>
          <w:position w:val="0"/>
          <w:lang w:val="ru-RU"/>
        </w:rPr>
      </w:pPr>
      <w:r w:rsidRPr="00BA3EFE">
        <w:rPr>
          <w:position w:val="0"/>
          <w:lang w:val="sr-Cyrl-RS"/>
        </w:rPr>
        <w:t xml:space="preserve">Предложени састав </w:t>
      </w:r>
      <w:r w:rsidRPr="00BA3EFE">
        <w:rPr>
          <w:position w:val="0"/>
        </w:rPr>
        <w:t>Програмско-организацион</w:t>
      </w:r>
      <w:r w:rsidRPr="00BA3EFE">
        <w:rPr>
          <w:position w:val="0"/>
          <w:lang w:val="sr-Cyrl-RS"/>
        </w:rPr>
        <w:t xml:space="preserve">ог </w:t>
      </w:r>
      <w:r w:rsidRPr="00BA3EFE">
        <w:rPr>
          <w:position w:val="0"/>
        </w:rPr>
        <w:t>одбор</w:t>
      </w:r>
      <w:r w:rsidRPr="00BA3EFE">
        <w:rPr>
          <w:position w:val="0"/>
          <w:lang w:val="sr-Cyrl-RS"/>
        </w:rPr>
        <w:t>а</w:t>
      </w:r>
      <w:r w:rsidRPr="00BA3EFE">
        <w:rPr>
          <w:position w:val="0"/>
        </w:rPr>
        <w:t xml:space="preserve"> скупа</w:t>
      </w:r>
      <w:r w:rsidRPr="00BA3EFE">
        <w:rPr>
          <w:position w:val="0"/>
          <w:lang w:val="sr-Cyrl-RS"/>
        </w:rPr>
        <w:t xml:space="preserve"> чине</w:t>
      </w:r>
      <w:r w:rsidRPr="00BA3EFE">
        <w:rPr>
          <w:position w:val="0"/>
        </w:rPr>
        <w:t xml:space="preserve">: </w:t>
      </w:r>
    </w:p>
    <w:p w14:paraId="45783388"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Ненад Благојевић, доцент (Департман за руски језик и књижевност) </w:t>
      </w:r>
    </w:p>
    <w:p w14:paraId="2F5DC34C"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Мирјана Бојанић Ћирковић, ванредни професор (Департман за србистику), </w:t>
      </w:r>
    </w:p>
    <w:p w14:paraId="3B19FAC0"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Мср Христина Аксентијевић, истраживач-сарадник (Департман за србистику) </w:t>
      </w:r>
    </w:p>
    <w:p w14:paraId="6EB55DCE"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Мср Милош Милисављевић, истраживач-сарадник (Центар за стране језике) </w:t>
      </w:r>
    </w:p>
    <w:p w14:paraId="3EDCA1AB"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Мр Никола Татар, наставник страног језика (Центар за стране језике) </w:t>
      </w:r>
    </w:p>
    <w:p w14:paraId="31330473"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Александра Јанић Митић, ванредни професор (Департман за србистику) </w:t>
      </w:r>
    </w:p>
    <w:p w14:paraId="0D3E75C4"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Др Олга Благојевић,</w:t>
      </w:r>
      <w:r w:rsidRPr="00BA3EFE">
        <w:rPr>
          <w:position w:val="0"/>
          <w:lang w:val="sr-Cyrl-RS"/>
        </w:rPr>
        <w:t xml:space="preserve"> страни</w:t>
      </w:r>
      <w:r w:rsidRPr="00BA3EFE">
        <w:rPr>
          <w:position w:val="0"/>
        </w:rPr>
        <w:t xml:space="preserve"> лектор (Департман за руски језик) </w:t>
      </w:r>
    </w:p>
    <w:p w14:paraId="30388658"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Јелена Младеновић, доцент (Департман за србистику) </w:t>
      </w:r>
    </w:p>
    <w:p w14:paraId="0386A2E8"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Ивана Митић, ванредни професор (Департман за србистику) </w:t>
      </w:r>
    </w:p>
    <w:p w14:paraId="5F2455F4"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rPr>
        <w:t xml:space="preserve">Др Александар Новаковић, доцент (Департман за србистику) </w:t>
      </w:r>
    </w:p>
    <w:p w14:paraId="100249E9"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sz w:val="22"/>
          <w:szCs w:val="22"/>
        </w:rPr>
      </w:pPr>
      <w:r w:rsidRPr="00BA3EFE">
        <w:rPr>
          <w:position w:val="0"/>
          <w:sz w:val="22"/>
          <w:szCs w:val="22"/>
        </w:rPr>
        <w:t xml:space="preserve">Мср Наталија Стевановић, истраживач-сарадник (Центар за стране језике) </w:t>
      </w:r>
    </w:p>
    <w:p w14:paraId="42DA2212"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sz w:val="22"/>
          <w:szCs w:val="22"/>
        </w:rPr>
      </w:pPr>
      <w:r w:rsidRPr="00BA3EFE">
        <w:rPr>
          <w:position w:val="0"/>
          <w:sz w:val="22"/>
          <w:szCs w:val="22"/>
        </w:rPr>
        <w:t xml:space="preserve">Др Јелена Стошић, доцент (Департман за србистику) </w:t>
      </w:r>
    </w:p>
    <w:p w14:paraId="4559EFBE"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sz w:val="22"/>
          <w:szCs w:val="22"/>
        </w:rPr>
      </w:pPr>
      <w:r w:rsidRPr="00BA3EFE">
        <w:rPr>
          <w:position w:val="0"/>
          <w:sz w:val="22"/>
          <w:szCs w:val="22"/>
        </w:rPr>
        <w:t xml:space="preserve">Др Нина Судимац Јовић, доцент (Департман за србистику) </w:t>
      </w:r>
    </w:p>
    <w:p w14:paraId="264F38BF"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sz w:val="22"/>
          <w:szCs w:val="22"/>
        </w:rPr>
      </w:pPr>
      <w:r w:rsidRPr="00BA3EFE">
        <w:rPr>
          <w:position w:val="0"/>
          <w:sz w:val="22"/>
          <w:szCs w:val="22"/>
        </w:rPr>
        <w:t xml:space="preserve">Мср Ивана Шоргић, наставник страног језика (Центар за стране језике) </w:t>
      </w:r>
    </w:p>
    <w:p w14:paraId="4840C05E" w14:textId="77777777" w:rsidR="00BA3EFE" w:rsidRPr="00BA3EFE" w:rsidRDefault="00BA3EFE" w:rsidP="00BA3EFE">
      <w:pPr>
        <w:numPr>
          <w:ilvl w:val="0"/>
          <w:numId w:val="58"/>
        </w:numPr>
        <w:suppressAutoHyphens w:val="0"/>
        <w:autoSpaceDE w:val="0"/>
        <w:autoSpaceDN w:val="0"/>
        <w:adjustRightInd w:val="0"/>
        <w:spacing w:before="0" w:beforeAutospacing="0" w:after="0" w:afterAutospacing="0" w:line="240" w:lineRule="auto"/>
        <w:ind w:leftChars="0" w:firstLineChars="0"/>
        <w:textDirection w:val="lrTb"/>
        <w:textAlignment w:val="auto"/>
        <w:outlineLvl w:val="9"/>
        <w:rPr>
          <w:position w:val="0"/>
        </w:rPr>
      </w:pPr>
      <w:r w:rsidRPr="00BA3EFE">
        <w:rPr>
          <w:position w:val="0"/>
          <w:sz w:val="22"/>
          <w:szCs w:val="22"/>
        </w:rPr>
        <w:t>Мср Милица Ђорђевић, асистент (Департман за руски језик и књижевност)</w:t>
      </w:r>
      <w:r w:rsidRPr="00BA3EFE">
        <w:rPr>
          <w:position w:val="0"/>
          <w:sz w:val="22"/>
          <w:szCs w:val="22"/>
          <w:lang w:val="sr-Cyrl-RS"/>
        </w:rPr>
        <w:t>.</w:t>
      </w:r>
    </w:p>
    <w:p w14:paraId="7720ACD6" w14:textId="77777777" w:rsidR="00BA3EFE" w:rsidRPr="00BA3EFE" w:rsidRDefault="00BA3EFE" w:rsidP="00BA3EFE">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sr-Cyrl-RS"/>
        </w:rPr>
      </w:pPr>
    </w:p>
    <w:p w14:paraId="27A2241D" w14:textId="520BFA5C" w:rsidR="00BA3EFE" w:rsidRPr="00BA3EFE" w:rsidRDefault="00BA3EFE" w:rsidP="00BA3EFE">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sr-Cyrl-RS"/>
        </w:rPr>
      </w:pPr>
      <w:r w:rsidRPr="00BA3EFE">
        <w:rPr>
          <w:b/>
          <w:position w:val="0"/>
          <w:u w:val="single"/>
          <w:lang w:val="ru-RU"/>
        </w:rPr>
        <w:t xml:space="preserve">Т а ч к а </w:t>
      </w:r>
      <w:r w:rsidRPr="00BA3EFE">
        <w:rPr>
          <w:b/>
          <w:position w:val="0"/>
          <w:u w:val="single"/>
          <w:lang w:val="sr-Cyrl-RS"/>
        </w:rPr>
        <w:t>1</w:t>
      </w:r>
      <w:r w:rsidR="008003D4">
        <w:rPr>
          <w:b/>
          <w:position w:val="0"/>
          <w:u w:val="single"/>
          <w:lang w:val="sr-Cyrl-RS"/>
        </w:rPr>
        <w:t>1</w:t>
      </w:r>
      <w:r w:rsidRPr="00BA3EFE">
        <w:rPr>
          <w:b/>
          <w:position w:val="0"/>
          <w:u w:val="single"/>
          <w:lang w:val="sr-Cyrl-RS"/>
        </w:rPr>
        <w:t>.</w:t>
      </w:r>
    </w:p>
    <w:p w14:paraId="12502B07" w14:textId="74829D4D" w:rsidR="00BA3EFE" w:rsidRPr="00BA3EFE" w:rsidRDefault="008003D4" w:rsidP="00BA3EFE">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noProof/>
          <w:position w:val="0"/>
          <w:lang w:val="ru-RU"/>
        </w:rPr>
      </w:pPr>
      <w:r>
        <w:rPr>
          <w:noProof/>
          <w:position w:val="0"/>
          <w:lang w:val="sr-Cyrl-CS"/>
        </w:rPr>
        <w:tab/>
      </w:r>
      <w:r w:rsidRPr="00BA3EFE">
        <w:rPr>
          <w:position w:val="0"/>
          <w:lang w:val="sr-Cyrl-RS"/>
        </w:rPr>
        <w:t>Наставно-научно веће Факултета доне</w:t>
      </w:r>
      <w:r>
        <w:rPr>
          <w:position w:val="0"/>
          <w:lang w:val="sr-Cyrl-RS"/>
        </w:rPr>
        <w:t xml:space="preserve">ло је следеће </w:t>
      </w:r>
      <w:r w:rsidR="00BA3EFE" w:rsidRPr="00BA3EFE">
        <w:rPr>
          <w:noProof/>
          <w:position w:val="0"/>
          <w:lang w:val="sr-Cyrl-CS"/>
        </w:rPr>
        <w:t xml:space="preserve">одлуке о давању претходних одобрења и </w:t>
      </w:r>
      <w:r w:rsidR="00BA3EFE" w:rsidRPr="00BA3EFE">
        <w:rPr>
          <w:noProof/>
          <w:position w:val="0"/>
          <w:lang w:val="sr-Cyrl-RS"/>
        </w:rPr>
        <w:t xml:space="preserve">сагласности </w:t>
      </w:r>
      <w:r w:rsidR="00BA3EFE" w:rsidRPr="00BA3EFE">
        <w:rPr>
          <w:noProof/>
          <w:position w:val="0"/>
          <w:lang w:val="ru-RU"/>
        </w:rPr>
        <w:t>за ангажовање:</w:t>
      </w:r>
    </w:p>
    <w:p w14:paraId="288F71C1" w14:textId="77777777" w:rsidR="00BA3EFE" w:rsidRPr="00BA3EFE" w:rsidRDefault="00BA3EFE" w:rsidP="00BA3EFE">
      <w:pPr>
        <w:numPr>
          <w:ilvl w:val="0"/>
          <w:numId w:val="37"/>
        </w:numPr>
        <w:suppressAutoHyphens w:val="0"/>
        <w:spacing w:before="0" w:beforeAutospacing="0" w:after="200" w:afterAutospacing="0" w:line="240" w:lineRule="auto"/>
        <w:ind w:leftChars="0" w:firstLineChars="0"/>
        <w:contextualSpacing/>
        <w:jc w:val="both"/>
        <w:textDirection w:val="lrTb"/>
        <w:textAlignment w:val="auto"/>
        <w:outlineLvl w:val="9"/>
        <w:rPr>
          <w:position w:val="0"/>
          <w:lang w:val="sr-Cyrl-RS" w:eastAsia="sr-Latn-CS"/>
        </w:rPr>
      </w:pPr>
      <w:r w:rsidRPr="00BA3EFE">
        <w:rPr>
          <w:position w:val="0"/>
          <w:lang w:val="ru-RU" w:eastAsia="sr-Latn-CS"/>
        </w:rPr>
        <w:t xml:space="preserve">Др </w:t>
      </w:r>
      <w:r w:rsidRPr="00BA3EFE">
        <w:rPr>
          <w:position w:val="0"/>
          <w:lang w:val="sr-Cyrl-RS" w:eastAsia="sr-Latn-CS"/>
        </w:rPr>
        <w:t xml:space="preserve">Горану Максимовићу, редовном професору, за извођење наставе и испита из изборног предмета </w:t>
      </w:r>
      <w:r w:rsidRPr="00BA3EFE">
        <w:rPr>
          <w:i/>
          <w:iCs/>
          <w:position w:val="0"/>
          <w:lang w:val="sr-Cyrl-RS" w:eastAsia="sr-Latn-CS"/>
        </w:rPr>
        <w:t>Град у српској књижевности</w:t>
      </w:r>
      <w:r w:rsidRPr="00BA3EFE">
        <w:rPr>
          <w:position w:val="0"/>
          <w:lang w:val="sr-Cyrl-RS" w:eastAsia="sr-Latn-CS"/>
        </w:rPr>
        <w:t xml:space="preserve"> (6 часова предавања и 6 часова семинара) </w:t>
      </w:r>
      <w:r w:rsidRPr="00BA3EFE">
        <w:rPr>
          <w:position w:val="0"/>
          <w:lang w:val="ru-RU" w:eastAsia="sr-Latn-CS"/>
        </w:rPr>
        <w:t xml:space="preserve">на 2. години </w:t>
      </w:r>
      <w:r w:rsidRPr="00BA3EFE">
        <w:rPr>
          <w:position w:val="0"/>
          <w:lang w:val="sr-Cyrl-RS" w:eastAsia="sr-Latn-CS"/>
        </w:rPr>
        <w:t>д</w:t>
      </w:r>
      <w:r w:rsidRPr="00BA3EFE">
        <w:rPr>
          <w:position w:val="0"/>
          <w:lang w:val="ru-RU" w:eastAsia="sr-Latn-CS"/>
        </w:rPr>
        <w:t xml:space="preserve">окторских студија </w:t>
      </w:r>
      <w:r w:rsidRPr="00BA3EFE">
        <w:rPr>
          <w:i/>
          <w:iCs/>
          <w:position w:val="0"/>
          <w:lang w:val="ru-RU" w:eastAsia="sr-Latn-CS"/>
        </w:rPr>
        <w:t>Српски језик и књижевност</w:t>
      </w:r>
      <w:r w:rsidRPr="00BA3EFE">
        <w:rPr>
          <w:position w:val="0"/>
          <w:lang w:val="ru-RU" w:eastAsia="sr-Latn-CS"/>
        </w:rPr>
        <w:t xml:space="preserve"> </w:t>
      </w:r>
      <w:r w:rsidRPr="00BA3EFE">
        <w:rPr>
          <w:position w:val="0"/>
          <w:lang w:val="sr-Cyrl-RS" w:eastAsia="sr-Latn-CS"/>
        </w:rPr>
        <w:t>Филолошко-уметничког факултет</w:t>
      </w:r>
      <w:r w:rsidRPr="00BA3EFE">
        <w:rPr>
          <w:position w:val="0"/>
          <w:lang w:val="sr-Latn-RS" w:eastAsia="sr-Latn-CS"/>
        </w:rPr>
        <w:t>a</w:t>
      </w:r>
      <w:r w:rsidRPr="00BA3EFE">
        <w:rPr>
          <w:position w:val="0"/>
          <w:lang w:val="sr-Cyrl-RS" w:eastAsia="sr-Latn-CS"/>
        </w:rPr>
        <w:t xml:space="preserve"> Универзитета у Крагујевцу, у пролећном семестру школске 2025/2026. године;</w:t>
      </w:r>
    </w:p>
    <w:p w14:paraId="220BB429" w14:textId="77777777" w:rsidR="00BA3EFE" w:rsidRPr="00BA3EFE" w:rsidRDefault="00BA3EFE" w:rsidP="00BA3EFE">
      <w:pPr>
        <w:numPr>
          <w:ilvl w:val="0"/>
          <w:numId w:val="37"/>
        </w:numPr>
        <w:suppressAutoHyphens w:val="0"/>
        <w:spacing w:before="0" w:beforeAutospacing="0" w:after="200" w:afterAutospacing="0" w:line="240" w:lineRule="auto"/>
        <w:ind w:leftChars="0" w:firstLineChars="0"/>
        <w:contextualSpacing/>
        <w:jc w:val="both"/>
        <w:textDirection w:val="lrTb"/>
        <w:textAlignment w:val="auto"/>
        <w:outlineLvl w:val="9"/>
        <w:rPr>
          <w:noProof/>
          <w:position w:val="0"/>
          <w:lang w:val="sr-Cyrl-CS" w:eastAsia="sr-Latn-CS"/>
        </w:rPr>
      </w:pPr>
      <w:r w:rsidRPr="00BA3EFE">
        <w:rPr>
          <w:position w:val="0"/>
          <w:lang w:val="ru-RU" w:eastAsia="sr-Latn-CS"/>
        </w:rPr>
        <w:t xml:space="preserve">Др Снежани Милосављевић Милић, редовном професору, за извођење наставе и испита из изборног предмета </w:t>
      </w:r>
      <w:r w:rsidRPr="00BA3EFE">
        <w:rPr>
          <w:i/>
          <w:iCs/>
          <w:position w:val="0"/>
          <w:lang w:val="ru-RU" w:eastAsia="sr-Latn-CS"/>
        </w:rPr>
        <w:t>Границе (реалистичког) наратива</w:t>
      </w:r>
      <w:r w:rsidRPr="00BA3EFE">
        <w:rPr>
          <w:position w:val="0"/>
          <w:lang w:val="ru-RU" w:eastAsia="sr-Latn-CS"/>
        </w:rPr>
        <w:t xml:space="preserve"> (6 часова предавања и 6 часова семинара) </w:t>
      </w:r>
      <w:bookmarkStart w:id="23" w:name="_Hlk181603282"/>
      <w:r w:rsidRPr="00BA3EFE">
        <w:rPr>
          <w:position w:val="0"/>
          <w:lang w:val="ru-RU" w:eastAsia="sr-Latn-CS"/>
        </w:rPr>
        <w:t xml:space="preserve">на 2. години </w:t>
      </w:r>
      <w:bookmarkStart w:id="24" w:name="_Hlk139884195"/>
      <w:r w:rsidRPr="00BA3EFE">
        <w:rPr>
          <w:position w:val="0"/>
          <w:lang w:val="ru-RU" w:eastAsia="sr-Latn-CS"/>
        </w:rPr>
        <w:t xml:space="preserve">докторских студија </w:t>
      </w:r>
      <w:bookmarkEnd w:id="23"/>
      <w:r w:rsidRPr="00BA3EFE">
        <w:rPr>
          <w:i/>
          <w:iCs/>
          <w:position w:val="0"/>
          <w:lang w:val="ru-RU" w:eastAsia="sr-Latn-CS"/>
        </w:rPr>
        <w:t xml:space="preserve">Српски језик и књижевност </w:t>
      </w:r>
      <w:bookmarkEnd w:id="24"/>
      <w:r w:rsidRPr="00BA3EFE">
        <w:rPr>
          <w:position w:val="0"/>
          <w:lang w:val="ru-RU" w:eastAsia="sr-Latn-CS"/>
        </w:rPr>
        <w:t>на Филолошко-уметничком факултету Универзитета у Крагујевцу, у пролећном семестру школске 2025/2026. године;</w:t>
      </w:r>
    </w:p>
    <w:p w14:paraId="360B4177" w14:textId="77777777" w:rsidR="00BA3EFE" w:rsidRPr="00BA3EFE" w:rsidRDefault="00BA3EFE" w:rsidP="00BA3E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position w:val="0"/>
          <w:lang w:val="sr-Cyrl-RS" w:eastAsia="sr-Latn-CS"/>
        </w:rPr>
      </w:pPr>
      <w:r w:rsidRPr="00BA3EFE">
        <w:rPr>
          <w:position w:val="0"/>
          <w:lang w:val="sr-Cyrl-RS" w:eastAsia="sr-Latn-CS"/>
        </w:rPr>
        <w:t xml:space="preserve">Др </w:t>
      </w:r>
      <w:r w:rsidRPr="00BA3EFE">
        <w:rPr>
          <w:position w:val="0"/>
          <w:lang w:val="ru-RU" w:eastAsia="sr-Latn-CS"/>
        </w:rPr>
        <w:t xml:space="preserve">Милошу Ђорђевићу, редовном професору, за извођење наставе и испита из предмета: </w:t>
      </w:r>
      <w:r w:rsidRPr="00BA3EFE">
        <w:rPr>
          <w:i/>
          <w:iCs/>
          <w:position w:val="0"/>
          <w:lang w:val="ru-RU" w:eastAsia="sr-Latn-CS"/>
        </w:rPr>
        <w:t>Културно-историјске основе туризма</w:t>
      </w:r>
      <w:r w:rsidRPr="00BA3EFE">
        <w:rPr>
          <w:position w:val="0"/>
          <w:lang w:val="ru-RU" w:eastAsia="sr-Latn-CS"/>
        </w:rPr>
        <w:t xml:space="preserve"> (2+1) изборни предмет у другом </w:t>
      </w:r>
      <w:r w:rsidRPr="00BA3EFE">
        <w:rPr>
          <w:position w:val="0"/>
          <w:lang w:val="ru-RU" w:eastAsia="sr-Latn-CS"/>
        </w:rPr>
        <w:lastRenderedPageBreak/>
        <w:t xml:space="preserve">семестру основних академских студија (акредитација 2021), </w:t>
      </w:r>
      <w:r w:rsidRPr="00BA3EFE">
        <w:rPr>
          <w:i/>
          <w:iCs/>
          <w:position w:val="0"/>
          <w:lang w:val="ru-RU" w:eastAsia="sr-Latn-CS"/>
        </w:rPr>
        <w:t>Културно-историјске основе туризма Србије</w:t>
      </w:r>
      <w:r w:rsidRPr="00BA3EFE">
        <w:rPr>
          <w:position w:val="0"/>
          <w:lang w:val="ru-RU" w:eastAsia="sr-Latn-CS"/>
        </w:rPr>
        <w:t xml:space="preserve"> (акредитација 2021) (2+1) изборни предмет у другом семестру мастер академских студија и </w:t>
      </w:r>
      <w:r w:rsidRPr="00BA3EFE">
        <w:rPr>
          <w:i/>
          <w:iCs/>
          <w:position w:val="0"/>
          <w:lang w:val="ru-RU" w:eastAsia="sr-Latn-CS"/>
        </w:rPr>
        <w:t xml:space="preserve">Национална историја </w:t>
      </w:r>
      <w:r w:rsidRPr="00BA3EFE">
        <w:rPr>
          <w:position w:val="0"/>
          <w:lang w:val="ru-RU" w:eastAsia="sr-Latn-CS"/>
        </w:rPr>
        <w:t>(акредитација 2014) (2+1) изборни предмет у петом семестру основних академских студија Природно-математичког факултета Универзитета у Нишу, у школској 2025/2026. години</w:t>
      </w:r>
      <w:r w:rsidRPr="00BA3EFE">
        <w:rPr>
          <w:position w:val="0"/>
          <w:lang w:val="sr-Latn-RS" w:eastAsia="sr-Latn-CS"/>
        </w:rPr>
        <w:t>;</w:t>
      </w:r>
    </w:p>
    <w:p w14:paraId="68DB5163" w14:textId="77777777" w:rsidR="00BA3EFE" w:rsidRPr="00BA3EFE" w:rsidRDefault="00BA3EFE" w:rsidP="00BA3E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position w:val="0"/>
          <w:lang w:val="sr-Cyrl-RS" w:eastAsia="sr-Latn-CS"/>
        </w:rPr>
      </w:pPr>
      <w:r w:rsidRPr="00BA3EFE">
        <w:rPr>
          <w:position w:val="0"/>
          <w:lang w:val="ru-RU" w:eastAsia="sr-Latn-CS"/>
        </w:rPr>
        <w:t>Др</w:t>
      </w:r>
      <w:r w:rsidRPr="00BA3EFE">
        <w:rPr>
          <w:position w:val="0"/>
          <w:lang w:val="sr-Latn-RS" w:eastAsia="sr-Latn-CS"/>
        </w:rPr>
        <w:t xml:space="preserve"> </w:t>
      </w:r>
      <w:r w:rsidRPr="00BA3EFE">
        <w:rPr>
          <w:position w:val="0"/>
          <w:lang w:val="sr-Cyrl-CS" w:eastAsia="sr-Latn-CS"/>
        </w:rPr>
        <w:t>Јелисавети Тодоровић, редовном професору,</w:t>
      </w:r>
      <w:r w:rsidRPr="00BA3EFE">
        <w:rPr>
          <w:position w:val="0"/>
          <w:lang w:val="sr-Latn-CS" w:eastAsia="sr-Latn-CS"/>
        </w:rPr>
        <w:t xml:space="preserve"> </w:t>
      </w:r>
      <w:r w:rsidRPr="00BA3EFE">
        <w:rPr>
          <w:position w:val="0"/>
          <w:lang w:val="sr-Cyrl-CS" w:eastAsia="sr-Latn-CS"/>
        </w:rPr>
        <w:t xml:space="preserve">за </w:t>
      </w:r>
      <w:r w:rsidRPr="00BA3EFE">
        <w:rPr>
          <w:position w:val="0"/>
          <w:lang w:val="ru-RU" w:eastAsia="sr-Latn-CS"/>
        </w:rPr>
        <w:t xml:space="preserve">извођење наставе </w:t>
      </w:r>
      <w:r w:rsidRPr="00BA3EFE">
        <w:rPr>
          <w:position w:val="0"/>
          <w:lang w:val="sr-Cyrl-RS" w:eastAsia="sr-Latn-CS"/>
        </w:rPr>
        <w:t>и испита</w:t>
      </w:r>
      <w:r w:rsidRPr="00BA3EFE">
        <w:rPr>
          <w:position w:val="0"/>
          <w:lang w:val="ru-RU" w:eastAsia="sr-Latn-CS"/>
        </w:rPr>
        <w:t xml:space="preserve"> из предмета:</w:t>
      </w:r>
      <w:r w:rsidRPr="00BA3EFE">
        <w:rPr>
          <w:position w:val="0"/>
          <w:lang w:val="sr-Latn-CS" w:eastAsia="sr-Latn-CS"/>
        </w:rPr>
        <w:t xml:space="preserve"> </w:t>
      </w:r>
      <w:r w:rsidRPr="00BA3EFE">
        <w:rPr>
          <w:i/>
          <w:position w:val="0"/>
          <w:lang w:val="ru-RU" w:eastAsia="sr-Latn-CS"/>
        </w:rPr>
        <w:t xml:space="preserve">Психологија </w:t>
      </w:r>
      <w:r w:rsidRPr="00BA3EFE">
        <w:rPr>
          <w:iCs/>
          <w:position w:val="0"/>
          <w:lang w:val="ru-RU" w:eastAsia="sr-Latn-CS"/>
        </w:rPr>
        <w:t>(акредитација 2021)</w:t>
      </w:r>
      <w:r w:rsidRPr="00BA3EFE">
        <w:rPr>
          <w:i/>
          <w:position w:val="0"/>
          <w:lang w:val="ru-RU" w:eastAsia="sr-Latn-CS"/>
        </w:rPr>
        <w:t xml:space="preserve"> </w:t>
      </w:r>
      <w:r w:rsidRPr="00BA3EFE">
        <w:rPr>
          <w:iCs/>
          <w:position w:val="0"/>
          <w:lang w:val="ru-RU" w:eastAsia="sr-Latn-CS"/>
        </w:rPr>
        <w:t>(</w:t>
      </w:r>
      <w:r w:rsidRPr="00BA3EFE">
        <w:rPr>
          <w:iCs/>
          <w:position w:val="0"/>
          <w:lang w:val="sr-Cyrl-RS" w:eastAsia="sr-Latn-CS"/>
        </w:rPr>
        <w:t>2</w:t>
      </w:r>
      <w:r w:rsidRPr="00BA3EFE">
        <w:rPr>
          <w:iCs/>
          <w:position w:val="0"/>
          <w:lang w:val="ru-RU" w:eastAsia="sr-Latn-CS"/>
        </w:rPr>
        <w:t xml:space="preserve">+0) </w:t>
      </w:r>
      <w:r w:rsidRPr="00BA3EFE">
        <w:rPr>
          <w:iCs/>
          <w:position w:val="0"/>
          <w:lang w:val="sr-Cyrl-RS" w:eastAsia="sr-Latn-CS"/>
        </w:rPr>
        <w:t>обавезни</w:t>
      </w:r>
      <w:r w:rsidRPr="00BA3EFE">
        <w:rPr>
          <w:iCs/>
          <w:position w:val="0"/>
          <w:lang w:val="ru-RU" w:eastAsia="sr-Latn-CS"/>
        </w:rPr>
        <w:t xml:space="preserve"> предмет</w:t>
      </w:r>
      <w:r w:rsidRPr="00BA3EFE">
        <w:rPr>
          <w:iCs/>
          <w:position w:val="0"/>
          <w:lang w:val="sr-Cyrl-RS" w:eastAsia="sr-Latn-CS"/>
        </w:rPr>
        <w:t>,</w:t>
      </w:r>
      <w:r w:rsidRPr="00BA3EFE">
        <w:rPr>
          <w:iCs/>
          <w:position w:val="0"/>
          <w:lang w:val="ru-RU" w:eastAsia="sr-Latn-CS"/>
        </w:rPr>
        <w:t xml:space="preserve"> у</w:t>
      </w:r>
      <w:r w:rsidRPr="00BA3EFE">
        <w:rPr>
          <w:iCs/>
          <w:position w:val="0"/>
          <w:lang w:val="sr-Cyrl-RS" w:eastAsia="sr-Latn-CS"/>
        </w:rPr>
        <w:t xml:space="preserve"> првом </w:t>
      </w:r>
      <w:r w:rsidRPr="00BA3EFE">
        <w:rPr>
          <w:iCs/>
          <w:position w:val="0"/>
          <w:lang w:val="ru-RU" w:eastAsia="sr-Latn-CS"/>
        </w:rPr>
        <w:t>семестру</w:t>
      </w:r>
      <w:r w:rsidRPr="00BA3EFE">
        <w:rPr>
          <w:iCs/>
          <w:position w:val="0"/>
          <w:lang w:val="sr-Cyrl-RS" w:eastAsia="sr-Latn-CS"/>
        </w:rPr>
        <w:t xml:space="preserve"> </w:t>
      </w:r>
      <w:r w:rsidRPr="00BA3EFE">
        <w:rPr>
          <w:position w:val="0"/>
          <w:lang w:val="ru-RU" w:eastAsia="sr-Latn-CS"/>
        </w:rPr>
        <w:t>основни</w:t>
      </w:r>
      <w:r w:rsidRPr="00BA3EFE">
        <w:rPr>
          <w:position w:val="0"/>
          <w:lang w:val="sr-Cyrl-RS" w:eastAsia="sr-Latn-CS"/>
        </w:rPr>
        <w:t>х</w:t>
      </w:r>
      <w:r w:rsidRPr="00BA3EFE">
        <w:rPr>
          <w:position w:val="0"/>
          <w:lang w:val="ru-RU" w:eastAsia="sr-Latn-CS"/>
        </w:rPr>
        <w:t xml:space="preserve"> академских студија</w:t>
      </w:r>
      <w:r w:rsidRPr="00BA3EFE">
        <w:rPr>
          <w:position w:val="0"/>
          <w:lang w:val="sr-Cyrl-RS" w:eastAsia="sr-Latn-CS"/>
        </w:rPr>
        <w:t xml:space="preserve">, </w:t>
      </w:r>
      <w:r w:rsidRPr="00BA3EFE">
        <w:rPr>
          <w:i/>
          <w:position w:val="0"/>
          <w:lang w:val="ru-RU" w:eastAsia="sr-Latn-CS"/>
        </w:rPr>
        <w:t xml:space="preserve">Психологија </w:t>
      </w:r>
      <w:r w:rsidRPr="00BA3EFE">
        <w:rPr>
          <w:iCs/>
          <w:position w:val="0"/>
          <w:lang w:val="ru-RU" w:eastAsia="sr-Latn-CS"/>
        </w:rPr>
        <w:t>(акредитација 2021)</w:t>
      </w:r>
      <w:r w:rsidRPr="00BA3EFE">
        <w:rPr>
          <w:i/>
          <w:position w:val="0"/>
          <w:lang w:val="ru-RU" w:eastAsia="sr-Latn-CS"/>
        </w:rPr>
        <w:t xml:space="preserve"> </w:t>
      </w:r>
      <w:r w:rsidRPr="00BA3EFE">
        <w:rPr>
          <w:iCs/>
          <w:position w:val="0"/>
          <w:lang w:val="ru-RU" w:eastAsia="sr-Latn-CS"/>
        </w:rPr>
        <w:t>(</w:t>
      </w:r>
      <w:r w:rsidRPr="00BA3EFE">
        <w:rPr>
          <w:iCs/>
          <w:position w:val="0"/>
          <w:lang w:val="sr-Cyrl-RS" w:eastAsia="sr-Latn-CS"/>
        </w:rPr>
        <w:t>2</w:t>
      </w:r>
      <w:r w:rsidRPr="00BA3EFE">
        <w:rPr>
          <w:iCs/>
          <w:position w:val="0"/>
          <w:lang w:val="ru-RU" w:eastAsia="sr-Latn-CS"/>
        </w:rPr>
        <w:t xml:space="preserve">+0) </w:t>
      </w:r>
      <w:r w:rsidRPr="00BA3EFE">
        <w:rPr>
          <w:iCs/>
          <w:position w:val="0"/>
          <w:lang w:val="sr-Cyrl-RS" w:eastAsia="sr-Latn-CS"/>
        </w:rPr>
        <w:t>обавезни</w:t>
      </w:r>
      <w:r w:rsidRPr="00BA3EFE">
        <w:rPr>
          <w:iCs/>
          <w:position w:val="0"/>
          <w:lang w:val="ru-RU" w:eastAsia="sr-Latn-CS"/>
        </w:rPr>
        <w:t xml:space="preserve"> предмет</w:t>
      </w:r>
      <w:r w:rsidRPr="00BA3EFE">
        <w:rPr>
          <w:iCs/>
          <w:position w:val="0"/>
          <w:lang w:val="sr-Cyrl-RS" w:eastAsia="sr-Latn-CS"/>
        </w:rPr>
        <w:t>,</w:t>
      </w:r>
      <w:r w:rsidRPr="00BA3EFE">
        <w:rPr>
          <w:iCs/>
          <w:position w:val="0"/>
          <w:lang w:val="ru-RU" w:eastAsia="sr-Latn-CS"/>
        </w:rPr>
        <w:t xml:space="preserve"> у</w:t>
      </w:r>
      <w:r w:rsidRPr="00BA3EFE">
        <w:rPr>
          <w:iCs/>
          <w:position w:val="0"/>
          <w:lang w:val="sr-Cyrl-RS" w:eastAsia="sr-Latn-CS"/>
        </w:rPr>
        <w:t xml:space="preserve"> првом </w:t>
      </w:r>
      <w:r w:rsidRPr="00BA3EFE">
        <w:rPr>
          <w:iCs/>
          <w:position w:val="0"/>
          <w:lang w:val="ru-RU" w:eastAsia="sr-Latn-CS"/>
        </w:rPr>
        <w:t>семестру</w:t>
      </w:r>
      <w:r w:rsidRPr="00BA3EFE">
        <w:rPr>
          <w:iCs/>
          <w:position w:val="0"/>
          <w:lang w:val="sr-Cyrl-RS" w:eastAsia="sr-Latn-CS"/>
        </w:rPr>
        <w:t xml:space="preserve"> </w:t>
      </w:r>
      <w:r w:rsidRPr="00BA3EFE">
        <w:rPr>
          <w:position w:val="0"/>
          <w:lang w:val="ru-RU" w:eastAsia="sr-Latn-CS"/>
        </w:rPr>
        <w:t>мастер академски</w:t>
      </w:r>
      <w:r w:rsidRPr="00BA3EFE">
        <w:rPr>
          <w:position w:val="0"/>
          <w:lang w:val="sr-Cyrl-RS" w:eastAsia="sr-Latn-CS"/>
        </w:rPr>
        <w:t>х</w:t>
      </w:r>
      <w:r w:rsidRPr="00BA3EFE">
        <w:rPr>
          <w:position w:val="0"/>
          <w:lang w:val="ru-RU" w:eastAsia="sr-Latn-CS"/>
        </w:rPr>
        <w:t xml:space="preserve"> студија и </w:t>
      </w:r>
      <w:r w:rsidRPr="00BA3EFE">
        <w:rPr>
          <w:i/>
          <w:iCs/>
          <w:position w:val="0"/>
          <w:lang w:val="sr-Cyrl-RS" w:eastAsia="sr-Latn-CS"/>
        </w:rPr>
        <w:t xml:space="preserve">Образовање деце са сметњама и тешкоћама у развоју </w:t>
      </w:r>
      <w:r w:rsidRPr="00BA3EFE">
        <w:rPr>
          <w:iCs/>
          <w:position w:val="0"/>
          <w:lang w:val="ru-RU" w:eastAsia="sr-Latn-CS"/>
        </w:rPr>
        <w:t>(акредитација 2021)</w:t>
      </w:r>
      <w:r w:rsidRPr="00BA3EFE">
        <w:rPr>
          <w:i/>
          <w:position w:val="0"/>
          <w:lang w:val="ru-RU" w:eastAsia="sr-Latn-CS"/>
        </w:rPr>
        <w:t xml:space="preserve"> </w:t>
      </w:r>
      <w:r w:rsidRPr="00BA3EFE">
        <w:rPr>
          <w:iCs/>
          <w:position w:val="0"/>
          <w:lang w:val="ru-RU" w:eastAsia="sr-Latn-CS"/>
        </w:rPr>
        <w:t>(</w:t>
      </w:r>
      <w:r w:rsidRPr="00BA3EFE">
        <w:rPr>
          <w:iCs/>
          <w:position w:val="0"/>
          <w:lang w:val="sr-Cyrl-RS" w:eastAsia="sr-Latn-CS"/>
        </w:rPr>
        <w:t>2</w:t>
      </w:r>
      <w:r w:rsidRPr="00BA3EFE">
        <w:rPr>
          <w:iCs/>
          <w:position w:val="0"/>
          <w:lang w:val="ru-RU" w:eastAsia="sr-Latn-CS"/>
        </w:rPr>
        <w:t xml:space="preserve">+0) </w:t>
      </w:r>
      <w:r w:rsidRPr="00BA3EFE">
        <w:rPr>
          <w:iCs/>
          <w:position w:val="0"/>
          <w:lang w:val="sr-Cyrl-RS" w:eastAsia="sr-Latn-CS"/>
        </w:rPr>
        <w:t xml:space="preserve">изборни </w:t>
      </w:r>
      <w:r w:rsidRPr="00BA3EFE">
        <w:rPr>
          <w:iCs/>
          <w:position w:val="0"/>
          <w:lang w:val="ru-RU" w:eastAsia="sr-Latn-CS"/>
        </w:rPr>
        <w:t>предмет</w:t>
      </w:r>
      <w:r w:rsidRPr="00BA3EFE">
        <w:rPr>
          <w:iCs/>
          <w:position w:val="0"/>
          <w:lang w:val="sr-Cyrl-RS" w:eastAsia="sr-Latn-CS"/>
        </w:rPr>
        <w:t>,</w:t>
      </w:r>
      <w:r w:rsidRPr="00BA3EFE">
        <w:rPr>
          <w:iCs/>
          <w:position w:val="0"/>
          <w:lang w:val="ru-RU" w:eastAsia="sr-Latn-CS"/>
        </w:rPr>
        <w:t xml:space="preserve"> у</w:t>
      </w:r>
      <w:r w:rsidRPr="00BA3EFE">
        <w:rPr>
          <w:iCs/>
          <w:position w:val="0"/>
          <w:lang w:val="sr-Cyrl-RS" w:eastAsia="sr-Latn-CS"/>
        </w:rPr>
        <w:t xml:space="preserve"> четвртом </w:t>
      </w:r>
      <w:r w:rsidRPr="00BA3EFE">
        <w:rPr>
          <w:iCs/>
          <w:position w:val="0"/>
          <w:lang w:val="ru-RU" w:eastAsia="sr-Latn-CS"/>
        </w:rPr>
        <w:t>семестру</w:t>
      </w:r>
      <w:r w:rsidRPr="00BA3EFE">
        <w:rPr>
          <w:iCs/>
          <w:position w:val="0"/>
          <w:lang w:val="sr-Cyrl-RS" w:eastAsia="sr-Latn-CS"/>
        </w:rPr>
        <w:t xml:space="preserve"> </w:t>
      </w:r>
      <w:r w:rsidRPr="00BA3EFE">
        <w:rPr>
          <w:position w:val="0"/>
          <w:lang w:val="ru-RU" w:eastAsia="sr-Latn-CS"/>
        </w:rPr>
        <w:t>мастер академски</w:t>
      </w:r>
      <w:r w:rsidRPr="00BA3EFE">
        <w:rPr>
          <w:position w:val="0"/>
          <w:lang w:val="sr-Cyrl-RS" w:eastAsia="sr-Latn-CS"/>
        </w:rPr>
        <w:t>х</w:t>
      </w:r>
      <w:r w:rsidRPr="00BA3EFE">
        <w:rPr>
          <w:position w:val="0"/>
          <w:lang w:val="ru-RU" w:eastAsia="sr-Latn-CS"/>
        </w:rPr>
        <w:t xml:space="preserve"> студија</w:t>
      </w:r>
      <w:r w:rsidRPr="00BA3EFE">
        <w:rPr>
          <w:position w:val="0"/>
          <w:lang w:val="sr-Cyrl-RS" w:eastAsia="sr-Latn-CS"/>
        </w:rPr>
        <w:t xml:space="preserve"> </w:t>
      </w:r>
      <w:r w:rsidRPr="00BA3EFE">
        <w:rPr>
          <w:position w:val="0"/>
          <w:lang w:val="ru-RU" w:eastAsia="sr-Latn-CS"/>
        </w:rPr>
        <w:t>Природно-математичко</w:t>
      </w:r>
      <w:r w:rsidRPr="00BA3EFE">
        <w:rPr>
          <w:position w:val="0"/>
          <w:lang w:val="sr-Cyrl-RS" w:eastAsia="sr-Latn-CS"/>
        </w:rPr>
        <w:t>г</w:t>
      </w:r>
      <w:r w:rsidRPr="00BA3EFE">
        <w:rPr>
          <w:position w:val="0"/>
          <w:lang w:val="ru-RU" w:eastAsia="sr-Latn-CS"/>
        </w:rPr>
        <w:t xml:space="preserve"> факултет</w:t>
      </w:r>
      <w:r w:rsidRPr="00BA3EFE">
        <w:rPr>
          <w:position w:val="0"/>
          <w:lang w:val="sr-Cyrl-RS" w:eastAsia="sr-Latn-CS"/>
        </w:rPr>
        <w:t>а</w:t>
      </w:r>
      <w:r w:rsidRPr="00BA3EFE">
        <w:rPr>
          <w:position w:val="0"/>
          <w:lang w:val="ru-RU" w:eastAsia="sr-Latn-CS"/>
        </w:rPr>
        <w:t xml:space="preserve"> Универзитета у Нишу, у школској 2025/2026. години;</w:t>
      </w:r>
    </w:p>
    <w:p w14:paraId="40CE3707" w14:textId="77777777" w:rsidR="00BA3EFE" w:rsidRPr="00BA3EFE" w:rsidRDefault="00BA3EFE" w:rsidP="00BA3E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position w:val="0"/>
          <w:lang w:val="sr-Cyrl-RS" w:eastAsia="sr-Latn-CS"/>
        </w:rPr>
      </w:pPr>
      <w:r w:rsidRPr="00BA3EFE">
        <w:rPr>
          <w:position w:val="0"/>
          <w:lang w:val="ru-RU" w:eastAsia="sr-Latn-CS"/>
        </w:rPr>
        <w:t xml:space="preserve">Др </w:t>
      </w:r>
      <w:r w:rsidRPr="00BA3EFE">
        <w:rPr>
          <w:position w:val="0"/>
          <w:lang w:val="sr-Cyrl-RS" w:eastAsia="sr-Latn-CS"/>
        </w:rPr>
        <w:t xml:space="preserve">Данијели Гавриловић, редовном професору, за извођење наставе и испита из обавезног предмета </w:t>
      </w:r>
      <w:r w:rsidRPr="00BA3EFE">
        <w:rPr>
          <w:i/>
          <w:iCs/>
          <w:position w:val="0"/>
          <w:lang w:val="sr-Cyrl-RS" w:eastAsia="sr-Latn-CS"/>
        </w:rPr>
        <w:t xml:space="preserve">Социологија културе и морала </w:t>
      </w:r>
      <w:bookmarkStart w:id="25" w:name="_Hlk210736073"/>
      <w:r w:rsidRPr="00BA3EFE">
        <w:rPr>
          <w:position w:val="0"/>
          <w:lang w:val="sr-Cyrl-RS" w:eastAsia="sr-Latn-CS"/>
        </w:rPr>
        <w:t>(2</w:t>
      </w:r>
      <w:r w:rsidRPr="00BA3EFE">
        <w:rPr>
          <w:position w:val="0"/>
          <w:lang w:val="sr-Latn-RS" w:eastAsia="sr-Latn-CS"/>
        </w:rPr>
        <w:t>+</w:t>
      </w:r>
      <w:r w:rsidRPr="00BA3EFE">
        <w:rPr>
          <w:position w:val="0"/>
          <w:lang w:val="sr-Cyrl-RS" w:eastAsia="sr-Latn-CS"/>
        </w:rPr>
        <w:t xml:space="preserve">1) </w:t>
      </w:r>
      <w:bookmarkEnd w:id="25"/>
      <w:r w:rsidRPr="00BA3EFE">
        <w:rPr>
          <w:position w:val="0"/>
          <w:lang w:val="sr-Cyrl-RS" w:eastAsia="sr-Latn-CS"/>
        </w:rPr>
        <w:t>на студијским програмима основних академских студија Машинско инжењерство и Инжењерски менаџмент Машинског факултета Универзитета у Нишу, у јесењем семестру 2025/2026. године;</w:t>
      </w:r>
    </w:p>
    <w:p w14:paraId="4221EF3E" w14:textId="77777777" w:rsidR="00BA3EFE" w:rsidRPr="00BA3EFE" w:rsidRDefault="00BA3EFE" w:rsidP="00BA3E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position w:val="0"/>
          <w:lang w:val="sr-Cyrl-RS" w:eastAsia="sr-Latn-CS"/>
        </w:rPr>
      </w:pPr>
      <w:r w:rsidRPr="00BA3EFE">
        <w:rPr>
          <w:position w:val="0"/>
          <w:lang w:val="ru-RU" w:eastAsia="sr-Latn-CS"/>
        </w:rPr>
        <w:t>Др</w:t>
      </w:r>
      <w:r w:rsidRPr="00BA3EFE">
        <w:rPr>
          <w:position w:val="0"/>
          <w:lang w:val="sr-Latn-RS" w:eastAsia="sr-Latn-CS"/>
        </w:rPr>
        <w:t xml:space="preserve"> </w:t>
      </w:r>
      <w:r w:rsidRPr="00BA3EFE">
        <w:rPr>
          <w:position w:val="0"/>
          <w:lang w:val="sr-Cyrl-RS" w:eastAsia="sr-Latn-CS"/>
        </w:rPr>
        <w:t xml:space="preserve">Драгану </w:t>
      </w:r>
      <w:r w:rsidRPr="00BA3EFE">
        <w:rPr>
          <w:position w:val="0"/>
          <w:lang w:val="sr-Cyrl-CS" w:eastAsia="sr-Latn-CS"/>
        </w:rPr>
        <w:t>Тодоровић</w:t>
      </w:r>
      <w:r w:rsidRPr="00BA3EFE">
        <w:rPr>
          <w:position w:val="0"/>
          <w:lang w:val="sr-Cyrl-RS" w:eastAsia="sr-Latn-CS"/>
        </w:rPr>
        <w:t>у</w:t>
      </w:r>
      <w:r w:rsidRPr="00BA3EFE">
        <w:rPr>
          <w:position w:val="0"/>
          <w:lang w:val="sr-Cyrl-CS" w:eastAsia="sr-Latn-CS"/>
        </w:rPr>
        <w:t>, редовном професору</w:t>
      </w:r>
      <w:r w:rsidRPr="00BA3EFE">
        <w:rPr>
          <w:position w:val="0"/>
          <w:lang w:eastAsia="sr-Latn-CS"/>
        </w:rPr>
        <w:t xml:space="preserve">, </w:t>
      </w:r>
      <w:r w:rsidRPr="00BA3EFE">
        <w:rPr>
          <w:position w:val="0"/>
          <w:lang w:val="sr-Cyrl-RS" w:eastAsia="sr-Latn-CS"/>
        </w:rPr>
        <w:t>за извођење наставе и испита</w:t>
      </w:r>
      <w:r w:rsidRPr="00BA3EFE">
        <w:rPr>
          <w:position w:val="0"/>
          <w:lang w:val="ru-RU" w:eastAsia="sr-Latn-CS"/>
        </w:rPr>
        <w:t xml:space="preserve"> из</w:t>
      </w:r>
      <w:r w:rsidRPr="00BA3EFE">
        <w:rPr>
          <w:position w:val="0"/>
          <w:lang w:val="sr-Cyrl-RS" w:eastAsia="sr-Latn-CS"/>
        </w:rPr>
        <w:t xml:space="preserve"> изборног </w:t>
      </w:r>
      <w:r w:rsidRPr="00BA3EFE">
        <w:rPr>
          <w:position w:val="0"/>
          <w:lang w:val="ru-RU" w:eastAsia="sr-Latn-CS"/>
        </w:rPr>
        <w:t xml:space="preserve">предмета </w:t>
      </w:r>
      <w:r w:rsidRPr="00BA3EFE">
        <w:rPr>
          <w:i/>
          <w:position w:val="0"/>
          <w:lang w:val="ru-RU" w:eastAsia="sr-Latn-CS"/>
        </w:rPr>
        <w:t>П</w:t>
      </w:r>
      <w:r w:rsidRPr="00BA3EFE">
        <w:rPr>
          <w:i/>
          <w:position w:val="0"/>
          <w:lang w:val="sr-Cyrl-RS" w:eastAsia="sr-Latn-CS"/>
        </w:rPr>
        <w:t xml:space="preserve">рофесионална етика инжењера </w:t>
      </w:r>
      <w:r w:rsidRPr="00BA3EFE">
        <w:rPr>
          <w:position w:val="0"/>
          <w:lang w:val="sr-Cyrl-RS" w:eastAsia="sr-Latn-CS"/>
        </w:rPr>
        <w:t>(2</w:t>
      </w:r>
      <w:r w:rsidRPr="00BA3EFE">
        <w:rPr>
          <w:position w:val="0"/>
          <w:lang w:val="sr-Latn-RS" w:eastAsia="sr-Latn-CS"/>
        </w:rPr>
        <w:t>+</w:t>
      </w:r>
      <w:r w:rsidRPr="00BA3EFE">
        <w:rPr>
          <w:position w:val="0"/>
          <w:lang w:val="sr-Cyrl-RS" w:eastAsia="sr-Latn-CS"/>
        </w:rPr>
        <w:t xml:space="preserve">1) </w:t>
      </w:r>
      <w:r w:rsidRPr="00BA3EFE">
        <w:rPr>
          <w:iCs/>
          <w:position w:val="0"/>
          <w:lang w:val="sr-Cyrl-RS" w:eastAsia="sr-Latn-CS"/>
        </w:rPr>
        <w:t>на</w:t>
      </w:r>
      <w:r w:rsidRPr="00BA3EFE">
        <w:rPr>
          <w:iCs/>
          <w:position w:val="0"/>
          <w:lang w:val="ru-RU" w:eastAsia="sr-Latn-CS"/>
        </w:rPr>
        <w:t xml:space="preserve"> </w:t>
      </w:r>
      <w:r w:rsidRPr="00BA3EFE">
        <w:rPr>
          <w:position w:val="0"/>
          <w:lang w:val="ru-RU" w:eastAsia="sr-Latn-CS"/>
        </w:rPr>
        <w:t>основни</w:t>
      </w:r>
      <w:r w:rsidRPr="00BA3EFE">
        <w:rPr>
          <w:position w:val="0"/>
          <w:lang w:val="sr-Cyrl-RS" w:eastAsia="sr-Latn-CS"/>
        </w:rPr>
        <w:t>м</w:t>
      </w:r>
      <w:r w:rsidRPr="00BA3EFE">
        <w:rPr>
          <w:position w:val="0"/>
          <w:lang w:val="ru-RU" w:eastAsia="sr-Latn-CS"/>
        </w:rPr>
        <w:t xml:space="preserve"> академски</w:t>
      </w:r>
      <w:r w:rsidRPr="00BA3EFE">
        <w:rPr>
          <w:position w:val="0"/>
          <w:lang w:val="sr-Cyrl-RS" w:eastAsia="sr-Latn-CS"/>
        </w:rPr>
        <w:t>м</w:t>
      </w:r>
      <w:r w:rsidRPr="00BA3EFE">
        <w:rPr>
          <w:position w:val="0"/>
          <w:lang w:val="ru-RU" w:eastAsia="sr-Latn-CS"/>
        </w:rPr>
        <w:t xml:space="preserve"> студија</w:t>
      </w:r>
      <w:r w:rsidRPr="00BA3EFE">
        <w:rPr>
          <w:position w:val="0"/>
          <w:lang w:val="sr-Cyrl-RS" w:eastAsia="sr-Latn-CS"/>
        </w:rPr>
        <w:t>ма Машинско инжењерство Машинског</w:t>
      </w:r>
      <w:r w:rsidRPr="00BA3EFE">
        <w:rPr>
          <w:position w:val="0"/>
          <w:lang w:val="ru-RU" w:eastAsia="sr-Latn-CS"/>
        </w:rPr>
        <w:t xml:space="preserve"> факултет</w:t>
      </w:r>
      <w:r w:rsidRPr="00BA3EFE">
        <w:rPr>
          <w:position w:val="0"/>
          <w:lang w:val="sr-Cyrl-RS" w:eastAsia="sr-Latn-CS"/>
        </w:rPr>
        <w:t>а</w:t>
      </w:r>
      <w:r w:rsidRPr="00BA3EFE">
        <w:rPr>
          <w:position w:val="0"/>
          <w:lang w:val="ru-RU" w:eastAsia="sr-Latn-CS"/>
        </w:rPr>
        <w:t xml:space="preserve"> Универзитета у Нишу, у</w:t>
      </w:r>
      <w:r w:rsidRPr="00BA3EFE">
        <w:rPr>
          <w:iCs/>
          <w:position w:val="0"/>
          <w:lang w:val="ru-RU" w:eastAsia="sr-Latn-CS"/>
        </w:rPr>
        <w:t xml:space="preserve"> </w:t>
      </w:r>
      <w:r w:rsidRPr="00BA3EFE">
        <w:rPr>
          <w:iCs/>
          <w:position w:val="0"/>
          <w:lang w:val="sr-Cyrl-RS" w:eastAsia="sr-Latn-CS"/>
        </w:rPr>
        <w:t>пролећном</w:t>
      </w:r>
      <w:r w:rsidRPr="00BA3EFE">
        <w:rPr>
          <w:iCs/>
          <w:position w:val="0"/>
          <w:lang w:val="ru-RU" w:eastAsia="sr-Latn-CS"/>
        </w:rPr>
        <w:t xml:space="preserve"> семестру</w:t>
      </w:r>
      <w:r w:rsidRPr="00BA3EFE">
        <w:rPr>
          <w:iCs/>
          <w:position w:val="0"/>
          <w:lang w:val="sr-Cyrl-RS" w:eastAsia="sr-Latn-CS"/>
        </w:rPr>
        <w:t xml:space="preserve"> </w:t>
      </w:r>
      <w:r w:rsidRPr="00BA3EFE">
        <w:rPr>
          <w:position w:val="0"/>
          <w:lang w:val="ru-RU" w:eastAsia="sr-Latn-CS"/>
        </w:rPr>
        <w:t>школске 2025/2026. године;</w:t>
      </w:r>
    </w:p>
    <w:p w14:paraId="2AE4065A" w14:textId="77777777" w:rsidR="00BA3EFE" w:rsidRPr="00BA3EFE" w:rsidRDefault="00BA3EFE" w:rsidP="00BA3E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position w:val="0"/>
          <w:lang w:val="sr-Cyrl-RS" w:eastAsia="sr-Latn-CS"/>
        </w:rPr>
      </w:pPr>
      <w:r w:rsidRPr="00BA3EFE">
        <w:rPr>
          <w:position w:val="0"/>
          <w:lang w:val="ru-RU" w:eastAsia="sr-Latn-CS"/>
        </w:rPr>
        <w:t xml:space="preserve">Др Бисери Јевтић, редовном професору, извођење наставе и испита из предмета: </w:t>
      </w:r>
      <w:r w:rsidRPr="00BA3EFE">
        <w:rPr>
          <w:i/>
          <w:iCs/>
          <w:position w:val="0"/>
          <w:lang w:val="ru-RU" w:eastAsia="sr-Latn-CS"/>
        </w:rPr>
        <w:t>Методика рада домског васпитача</w:t>
      </w:r>
      <w:r w:rsidRPr="00BA3EFE">
        <w:rPr>
          <w:position w:val="0"/>
          <w:lang w:val="ru-RU" w:eastAsia="sr-Latn-CS"/>
        </w:rPr>
        <w:t xml:space="preserve"> (2</w:t>
      </w:r>
      <w:r w:rsidRPr="00BA3EFE">
        <w:rPr>
          <w:position w:val="0"/>
          <w:lang w:val="sr-Latn-RS" w:eastAsia="sr-Latn-CS"/>
        </w:rPr>
        <w:t>+0</w:t>
      </w:r>
      <w:r w:rsidRPr="00BA3EFE">
        <w:rPr>
          <w:position w:val="0"/>
          <w:lang w:val="ru-RU" w:eastAsia="sr-Latn-CS"/>
        </w:rPr>
        <w:t xml:space="preserve">) на основним струковним студијама и </w:t>
      </w:r>
      <w:r w:rsidRPr="00BA3EFE">
        <w:rPr>
          <w:i/>
          <w:iCs/>
          <w:position w:val="0"/>
          <w:lang w:val="ru-RU" w:eastAsia="sr-Latn-CS"/>
        </w:rPr>
        <w:t>Комуникација и саветовање</w:t>
      </w:r>
      <w:r w:rsidRPr="00BA3EFE">
        <w:rPr>
          <w:position w:val="0"/>
          <w:lang w:val="ru-RU" w:eastAsia="sr-Latn-CS"/>
        </w:rPr>
        <w:t xml:space="preserve"> (2</w:t>
      </w:r>
      <w:r w:rsidRPr="00BA3EFE">
        <w:rPr>
          <w:position w:val="0"/>
          <w:lang w:val="sr-Latn-RS" w:eastAsia="sr-Latn-CS"/>
        </w:rPr>
        <w:t>+0</w:t>
      </w:r>
      <w:r w:rsidRPr="00BA3EFE">
        <w:rPr>
          <w:position w:val="0"/>
          <w:lang w:val="ru-RU" w:eastAsia="sr-Latn-CS"/>
        </w:rPr>
        <w:t>) на мастер струковним студијама у школској 2025/2026. години на Академији васпитачко-медицинских струковних студија у Крушевцу;</w:t>
      </w:r>
    </w:p>
    <w:p w14:paraId="08D46298" w14:textId="77777777" w:rsidR="00BA3EFE" w:rsidRPr="00BA3EFE" w:rsidRDefault="00BA3EFE" w:rsidP="00BA3E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position w:val="0"/>
          <w:lang w:val="sr-Cyrl-RS" w:eastAsia="sr-Latn-CS"/>
        </w:rPr>
      </w:pPr>
      <w:r w:rsidRPr="00BA3EFE">
        <w:rPr>
          <w:position w:val="0"/>
          <w:lang w:val="ru-RU" w:eastAsia="sr-Latn-CS"/>
        </w:rPr>
        <w:t>Др Јелени Петровић, ванредном професору, за извођење наставе и испита из предмета:</w:t>
      </w:r>
      <w:r w:rsidRPr="00BA3EFE">
        <w:rPr>
          <w:position w:val="0"/>
          <w:lang w:val="sr-Latn-CS" w:eastAsia="sr-Latn-CS"/>
        </w:rPr>
        <w:t xml:space="preserve"> </w:t>
      </w:r>
      <w:r w:rsidRPr="00BA3EFE">
        <w:rPr>
          <w:i/>
          <w:iCs/>
          <w:position w:val="0"/>
          <w:lang w:val="ru-RU" w:eastAsia="sr-Latn-CS"/>
        </w:rPr>
        <w:t>Педагогија</w:t>
      </w:r>
      <w:r w:rsidRPr="00BA3EFE">
        <w:rPr>
          <w:position w:val="0"/>
          <w:lang w:val="ru-RU" w:eastAsia="sr-Latn-CS"/>
        </w:rPr>
        <w:t xml:space="preserve"> (акредитација 2021) (2+2) обавезни предмет у четвртом семестру основних академских студија, </w:t>
      </w:r>
      <w:r w:rsidRPr="00BA3EFE">
        <w:rPr>
          <w:i/>
          <w:iCs/>
          <w:position w:val="0"/>
          <w:lang w:val="ru-RU" w:eastAsia="sr-Latn-CS"/>
        </w:rPr>
        <w:t xml:space="preserve">Педагогија </w:t>
      </w:r>
      <w:r w:rsidRPr="00BA3EFE">
        <w:rPr>
          <w:position w:val="0"/>
          <w:lang w:val="ru-RU" w:eastAsia="sr-Latn-CS"/>
        </w:rPr>
        <w:t xml:space="preserve">(акредитација 2014) (2+1) изборни предмет, у трећем семестру основних академских студија и </w:t>
      </w:r>
      <w:r w:rsidRPr="00BA3EFE">
        <w:rPr>
          <w:i/>
          <w:iCs/>
          <w:position w:val="0"/>
          <w:lang w:val="ru-RU" w:eastAsia="sr-Latn-CS"/>
        </w:rPr>
        <w:t>Педагошке комуникације</w:t>
      </w:r>
      <w:r w:rsidRPr="00BA3EFE">
        <w:rPr>
          <w:position w:val="0"/>
          <w:lang w:val="ru-RU" w:eastAsia="sr-Latn-CS"/>
        </w:rPr>
        <w:t xml:space="preserve"> (акредитација 2021) (2+2) изборни предмет, у четвртом семестру мастер академских студија на Природно-математичком факултету Универзитета у Нишу, у школској 2025/2026. години;</w:t>
      </w:r>
    </w:p>
    <w:p w14:paraId="56D72806" w14:textId="77777777" w:rsidR="00BA3EFE" w:rsidRPr="00BA3EFE" w:rsidRDefault="00BA3EFE" w:rsidP="00BA3E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position w:val="0"/>
          <w:lang w:val="sr-Cyrl-RS" w:eastAsia="sr-Latn-CS"/>
        </w:rPr>
      </w:pPr>
      <w:r w:rsidRPr="00BA3EFE">
        <w:rPr>
          <w:position w:val="0"/>
          <w:lang w:val="sr-Cyrl-RS" w:eastAsia="sr-Latn-CS"/>
        </w:rPr>
        <w:t xml:space="preserve">Др </w:t>
      </w:r>
      <w:r w:rsidRPr="00BA3EFE">
        <w:rPr>
          <w:noProof/>
          <w:position w:val="0"/>
          <w:lang w:val="ru-RU" w:eastAsia="sr-Latn-CS"/>
        </w:rPr>
        <w:t xml:space="preserve">Николи Бјелићу, ванредном професору, за </w:t>
      </w:r>
      <w:r w:rsidRPr="00BA3EFE">
        <w:rPr>
          <w:position w:val="0"/>
          <w:lang w:val="ru-RU" w:eastAsia="sr-Latn-CS"/>
        </w:rPr>
        <w:t xml:space="preserve">извођење наставе и  испита из изборних предмета: </w:t>
      </w:r>
      <w:r w:rsidRPr="00BA3EFE">
        <w:rPr>
          <w:i/>
          <w:position w:val="0"/>
          <w:lang w:val="ru-RU" w:eastAsia="sr-Latn-CS"/>
        </w:rPr>
        <w:t>Француски језик 1</w:t>
      </w:r>
      <w:r w:rsidRPr="00BA3EFE">
        <w:rPr>
          <w:position w:val="0"/>
          <w:lang w:val="ru-RU" w:eastAsia="sr-Latn-CS"/>
        </w:rPr>
        <w:t xml:space="preserve"> (3+0) у јесењем семестру и </w:t>
      </w:r>
      <w:r w:rsidRPr="00BA3EFE">
        <w:rPr>
          <w:i/>
          <w:iCs/>
          <w:position w:val="0"/>
          <w:lang w:val="ru-RU" w:eastAsia="sr-Latn-CS"/>
        </w:rPr>
        <w:t>Француски језик 2</w:t>
      </w:r>
      <w:r w:rsidRPr="00BA3EFE">
        <w:rPr>
          <w:position w:val="0"/>
          <w:lang w:val="ru-RU" w:eastAsia="sr-Latn-CS"/>
        </w:rPr>
        <w:t xml:space="preserve"> (3+0) у пролећном семестру, на основним академским студијама на Шумарском факултету Универзитета у Београду, у школској 2025/2026. години;</w:t>
      </w:r>
    </w:p>
    <w:p w14:paraId="172760F9" w14:textId="77777777" w:rsidR="00BA3EFE" w:rsidRPr="00BA3EFE" w:rsidRDefault="00BA3EFE" w:rsidP="00BA3E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b/>
          <w:position w:val="0"/>
          <w:u w:val="single"/>
          <w:lang w:val="ru-RU" w:eastAsia="sr-Latn-CS"/>
        </w:rPr>
      </w:pPr>
      <w:r w:rsidRPr="00BA3EFE">
        <w:rPr>
          <w:position w:val="0"/>
          <w:lang w:val="sr-Cyrl-RS" w:eastAsia="sr-Latn-CS"/>
        </w:rPr>
        <w:t xml:space="preserve">Др Кристини Митић, ванредном професору, </w:t>
      </w:r>
      <w:r w:rsidRPr="00BA3EFE">
        <w:rPr>
          <w:noProof/>
          <w:position w:val="0"/>
          <w:lang w:val="ru-RU" w:eastAsia="sr-Latn-CS"/>
        </w:rPr>
        <w:t xml:space="preserve">за </w:t>
      </w:r>
      <w:r w:rsidRPr="00BA3EFE">
        <w:rPr>
          <w:position w:val="0"/>
          <w:lang w:val="ru-RU" w:eastAsia="sr-Latn-CS"/>
        </w:rPr>
        <w:t>извођење наставе и испита из предмета:</w:t>
      </w:r>
      <w:r w:rsidRPr="00BA3EFE">
        <w:rPr>
          <w:position w:val="0"/>
          <w:lang w:val="sr-Cyrl-RS" w:eastAsia="sr-Latn-CS"/>
        </w:rPr>
        <w:t xml:space="preserve"> </w:t>
      </w:r>
      <w:r w:rsidRPr="00BA3EFE">
        <w:rPr>
          <w:i/>
          <w:iCs/>
          <w:position w:val="0"/>
          <w:lang w:val="sr-Cyrl-RS" w:eastAsia="sr-Latn-CS"/>
        </w:rPr>
        <w:t>Усмена књижевност 1</w:t>
      </w:r>
      <w:r w:rsidRPr="00BA3EFE">
        <w:rPr>
          <w:position w:val="0"/>
          <w:lang w:val="sr-Cyrl-RS" w:eastAsia="sr-Latn-CS"/>
        </w:rPr>
        <w:t xml:space="preserve"> (2+0) обавезни предмет, у</w:t>
      </w:r>
      <w:r w:rsidRPr="00BA3EFE">
        <w:rPr>
          <w:position w:val="0"/>
          <w:lang w:val="sr-Latn-RS" w:eastAsia="sr-Latn-CS"/>
        </w:rPr>
        <w:t xml:space="preserve"> </w:t>
      </w:r>
      <w:r w:rsidRPr="00BA3EFE">
        <w:rPr>
          <w:position w:val="0"/>
          <w:lang w:val="sr-Cyrl-RS" w:eastAsia="sr-Latn-CS"/>
        </w:rPr>
        <w:t xml:space="preserve">првом семестру интегрисаних академских студија и </w:t>
      </w:r>
      <w:r w:rsidRPr="00BA3EFE">
        <w:rPr>
          <w:i/>
          <w:iCs/>
          <w:position w:val="0"/>
          <w:lang w:val="sr-Cyrl-RS" w:eastAsia="sr-Latn-CS"/>
        </w:rPr>
        <w:t>Усмена књижевност 2</w:t>
      </w:r>
      <w:r w:rsidRPr="00BA3EFE">
        <w:rPr>
          <w:position w:val="0"/>
          <w:lang w:val="sr-Cyrl-RS" w:eastAsia="sr-Latn-CS"/>
        </w:rPr>
        <w:t xml:space="preserve"> (2+0) обавезни предмет, у другом семестру интегрисаних академских студија на студијском програму Српска књижевност и језик Департмана за филолошке науке Државног универзитета у Новом Пазару, у школској 2025/2026. години.</w:t>
      </w:r>
    </w:p>
    <w:p w14:paraId="4A2A8764" w14:textId="77777777" w:rsidR="00BA3EFE" w:rsidRDefault="00BA3EFE" w:rsidP="00BA3EFE">
      <w:pPr>
        <w:suppressAutoHyphens w:val="0"/>
        <w:autoSpaceDE w:val="0"/>
        <w:autoSpaceDN w:val="0"/>
        <w:adjustRightInd w:val="0"/>
        <w:spacing w:before="0" w:beforeAutospacing="0" w:after="0" w:afterAutospacing="0" w:line="240" w:lineRule="auto"/>
        <w:ind w:leftChars="0" w:left="720" w:firstLineChars="0" w:firstLine="0"/>
        <w:textDirection w:val="lrTb"/>
        <w:textAlignment w:val="auto"/>
        <w:outlineLvl w:val="9"/>
        <w:rPr>
          <w:position w:val="0"/>
          <w:lang w:val="sr-Cyrl-RS"/>
        </w:rPr>
      </w:pPr>
    </w:p>
    <w:p w14:paraId="37537629" w14:textId="77777777" w:rsidR="00230C2D" w:rsidRDefault="00230C2D" w:rsidP="00BA3EFE">
      <w:pPr>
        <w:suppressAutoHyphens w:val="0"/>
        <w:autoSpaceDE w:val="0"/>
        <w:autoSpaceDN w:val="0"/>
        <w:adjustRightInd w:val="0"/>
        <w:spacing w:before="0" w:beforeAutospacing="0" w:after="0" w:afterAutospacing="0" w:line="240" w:lineRule="auto"/>
        <w:ind w:leftChars="0" w:left="720" w:firstLineChars="0" w:firstLine="0"/>
        <w:textDirection w:val="lrTb"/>
        <w:textAlignment w:val="auto"/>
        <w:outlineLvl w:val="9"/>
        <w:rPr>
          <w:position w:val="0"/>
          <w:lang w:val="sr-Cyrl-RS"/>
        </w:rPr>
      </w:pPr>
    </w:p>
    <w:p w14:paraId="5BF8A380" w14:textId="77777777" w:rsidR="00230C2D" w:rsidRPr="00BA3EFE" w:rsidRDefault="00230C2D" w:rsidP="00BA3EFE">
      <w:pPr>
        <w:suppressAutoHyphens w:val="0"/>
        <w:autoSpaceDE w:val="0"/>
        <w:autoSpaceDN w:val="0"/>
        <w:adjustRightInd w:val="0"/>
        <w:spacing w:before="0" w:beforeAutospacing="0" w:after="0" w:afterAutospacing="0" w:line="240" w:lineRule="auto"/>
        <w:ind w:leftChars="0" w:left="720" w:firstLineChars="0" w:firstLine="0"/>
        <w:textDirection w:val="lrTb"/>
        <w:textAlignment w:val="auto"/>
        <w:outlineLvl w:val="9"/>
        <w:rPr>
          <w:position w:val="0"/>
          <w:lang w:val="sr-Cyrl-RS"/>
        </w:rPr>
      </w:pPr>
    </w:p>
    <w:p w14:paraId="158E2024" w14:textId="77777777" w:rsidR="008003D4" w:rsidRDefault="00BA3EFE" w:rsidP="008003D4">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sr-Cyrl-RS"/>
        </w:rPr>
      </w:pPr>
      <w:r w:rsidRPr="00BA3EFE">
        <w:rPr>
          <w:b/>
          <w:position w:val="0"/>
          <w:u w:val="single"/>
          <w:lang w:val="ru-RU"/>
        </w:rPr>
        <w:lastRenderedPageBreak/>
        <w:t xml:space="preserve">Т а ч к а </w:t>
      </w:r>
      <w:r w:rsidRPr="00BA3EFE">
        <w:rPr>
          <w:b/>
          <w:position w:val="0"/>
          <w:u w:val="single"/>
          <w:lang w:val="sr-Cyrl-RS"/>
        </w:rPr>
        <w:t>1</w:t>
      </w:r>
      <w:r w:rsidR="008003D4">
        <w:rPr>
          <w:b/>
          <w:position w:val="0"/>
          <w:u w:val="single"/>
          <w:lang w:val="sr-Cyrl-RS"/>
        </w:rPr>
        <w:t>2</w:t>
      </w:r>
      <w:r w:rsidRPr="00BA3EFE">
        <w:rPr>
          <w:b/>
          <w:position w:val="0"/>
          <w:u w:val="single"/>
          <w:lang w:val="sr-Latn-RS"/>
        </w:rPr>
        <w:t>.</w:t>
      </w:r>
    </w:p>
    <w:p w14:paraId="0B08557B" w14:textId="5B94440D" w:rsidR="00BA3EFE" w:rsidRPr="00BA3EFE" w:rsidRDefault="008003D4" w:rsidP="008003D4">
      <w:pPr>
        <w:suppressAutoHyphens w:val="0"/>
        <w:spacing w:before="0" w:beforeAutospacing="0" w:after="0" w:afterAutospacing="0" w:line="240" w:lineRule="auto"/>
        <w:ind w:leftChars="0" w:left="0" w:firstLineChars="0" w:firstLine="720"/>
        <w:jc w:val="both"/>
        <w:textDirection w:val="lrTb"/>
        <w:textAlignment w:val="auto"/>
        <w:outlineLvl w:val="9"/>
        <w:rPr>
          <w:position w:val="0"/>
          <w:lang w:val="sr-Cyrl-RS" w:eastAsia="sr-Latn-CS"/>
        </w:rPr>
      </w:pPr>
      <w:r>
        <w:rPr>
          <w:bCs/>
          <w:position w:val="0"/>
          <w:lang w:val="sr-Cyrl-RS"/>
        </w:rPr>
        <w:t>У оквиру ове тачке дневног реда у</w:t>
      </w:r>
      <w:r>
        <w:rPr>
          <w:position w:val="0"/>
          <w:lang w:val="sr-Cyrl-CS"/>
        </w:rPr>
        <w:t>својен је извештај п</w:t>
      </w:r>
      <w:r w:rsidR="00BA3EFE" w:rsidRPr="00BA3EFE">
        <w:rPr>
          <w:position w:val="0"/>
          <w:lang w:val="sr-Cyrl-RS" w:eastAsia="sr-Latn-CS"/>
        </w:rPr>
        <w:t>роф. др Снежане Милосављевић Милић, проф. др Јелене Јовановић и проф. др Снежане Божић о учешћу на научном симпозијуму „Андрић виртуелни“ који је одржан на Универзитету Комплутенсе у Мадриду.</w:t>
      </w:r>
      <w:r w:rsidR="00BA3EFE" w:rsidRPr="00BA3EFE">
        <w:rPr>
          <w:position w:val="0"/>
          <w:lang w:val="sr-Latn-RS" w:eastAsia="sr-Latn-CS"/>
        </w:rPr>
        <w:t xml:space="preserve"> </w:t>
      </w:r>
    </w:p>
    <w:p w14:paraId="59C4143E" w14:textId="77777777" w:rsidR="00BA3EFE" w:rsidRPr="00BA3EFE" w:rsidRDefault="00BA3EFE" w:rsidP="00BA3EFE">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sr-Latn-RS"/>
        </w:rPr>
      </w:pPr>
    </w:p>
    <w:p w14:paraId="0000004E" w14:textId="1E08156A" w:rsidR="009D09E8" w:rsidRPr="00F23A0F" w:rsidRDefault="00000000" w:rsidP="00F23A0F">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u w:val="single"/>
        </w:rPr>
      </w:pPr>
      <w:r w:rsidRPr="00F23A0F">
        <w:rPr>
          <w:b/>
          <w:u w:val="single"/>
        </w:rPr>
        <w:t>Т а ч к а</w:t>
      </w:r>
      <w:r w:rsidR="00C5452F" w:rsidRPr="00F23A0F">
        <w:rPr>
          <w:b/>
          <w:u w:val="single"/>
          <w:lang w:val="sr-Cyrl-RS"/>
        </w:rPr>
        <w:t xml:space="preserve"> </w:t>
      </w:r>
      <w:r w:rsidR="00357B35" w:rsidRPr="00F23A0F">
        <w:rPr>
          <w:b/>
          <w:u w:val="single"/>
          <w:lang w:val="sr-Cyrl-RS"/>
        </w:rPr>
        <w:t>1</w:t>
      </w:r>
      <w:r w:rsidR="00230C2D" w:rsidRPr="00F23A0F">
        <w:rPr>
          <w:b/>
          <w:u w:val="single"/>
          <w:lang w:val="sr-Cyrl-RS"/>
        </w:rPr>
        <w:t>3</w:t>
      </w:r>
      <w:r w:rsidRPr="00F23A0F">
        <w:rPr>
          <w:b/>
          <w:u w:val="single"/>
        </w:rPr>
        <w:t>.</w:t>
      </w:r>
    </w:p>
    <w:p w14:paraId="0CCB069E" w14:textId="77777777" w:rsidR="00D3600D" w:rsidRPr="00F23A0F" w:rsidRDefault="00000000" w:rsidP="00F23A0F">
      <w:pPr>
        <w:spacing w:before="0" w:beforeAutospacing="0" w:after="0" w:afterAutospacing="0" w:line="240" w:lineRule="auto"/>
        <w:ind w:leftChars="0" w:left="0" w:firstLineChars="0" w:firstLine="0"/>
        <w:jc w:val="both"/>
        <w:rPr>
          <w:lang w:val="sr-Cyrl-RS"/>
        </w:rPr>
      </w:pPr>
      <w:r w:rsidRPr="00F23A0F">
        <w:t xml:space="preserve">     </w:t>
      </w:r>
      <w:r w:rsidR="00357B35" w:rsidRPr="00F23A0F">
        <w:rPr>
          <w:lang w:val="sr-Cyrl-RS"/>
        </w:rPr>
        <w:t xml:space="preserve">   </w:t>
      </w:r>
      <w:r w:rsidRPr="00F23A0F">
        <w:t>Након разматрања захтева већа департмана, донело је следеће одлуке:</w:t>
      </w:r>
    </w:p>
    <w:p w14:paraId="5EB002C7" w14:textId="3FAEE440" w:rsidR="00D3600D" w:rsidRPr="00F23A0F" w:rsidRDefault="00D3600D" w:rsidP="00F23A0F">
      <w:pPr>
        <w:pStyle w:val="ListParagraph"/>
        <w:numPr>
          <w:ilvl w:val="0"/>
          <w:numId w:val="60"/>
        </w:numPr>
        <w:spacing w:before="0" w:beforeAutospacing="0" w:after="0" w:afterAutospacing="0" w:line="240" w:lineRule="auto"/>
        <w:ind w:leftChars="0" w:firstLineChars="0"/>
        <w:jc w:val="both"/>
        <w:rPr>
          <w:noProof w:val="0"/>
          <w:lang w:val="sr-Cyrl-RS"/>
        </w:rPr>
      </w:pPr>
      <w:r w:rsidRPr="00F23A0F">
        <w:rPr>
          <w:i/>
          <w:iCs/>
          <w:lang w:val="sr-Cyrl-RS"/>
        </w:rPr>
        <w:t xml:space="preserve">Усваја се </w:t>
      </w:r>
      <w:r w:rsidRPr="00F23A0F">
        <w:rPr>
          <w:lang w:val="sr-Cyrl-RS"/>
        </w:rPr>
        <w:t xml:space="preserve">предлог да мср Петар Николић, демонстратор, изводи вежбе на предмету </w:t>
      </w:r>
      <w:r w:rsidRPr="00F23A0F">
        <w:rPr>
          <w:i/>
          <w:iCs/>
          <w:lang w:val="sr-Cyrl-RS"/>
        </w:rPr>
        <w:t xml:space="preserve">Стваралаштво Виљема Шекспира </w:t>
      </w:r>
      <w:r w:rsidRPr="00F23A0F">
        <w:rPr>
          <w:lang w:val="sr-Cyrl-RS"/>
        </w:rPr>
        <w:t>(2 часа недељно) до доношење одлуке о избору демонстратора за тај предмет</w:t>
      </w:r>
      <w:r w:rsidR="00CF76AC" w:rsidRPr="00F23A0F">
        <w:rPr>
          <w:lang w:val="sr-Cyrl-RS"/>
        </w:rPr>
        <w:t xml:space="preserve"> (већином гласова усвојено, 1 глас уздржан);</w:t>
      </w:r>
    </w:p>
    <w:p w14:paraId="3D3E7AD6" w14:textId="77777777" w:rsidR="00D3600D" w:rsidRPr="00F23A0F" w:rsidRDefault="00D3600D" w:rsidP="00F23A0F">
      <w:pPr>
        <w:pStyle w:val="ListParagraph"/>
        <w:numPr>
          <w:ilvl w:val="0"/>
          <w:numId w:val="60"/>
        </w:numPr>
        <w:spacing w:before="0" w:beforeAutospacing="0" w:after="0" w:afterAutospacing="0" w:line="240" w:lineRule="auto"/>
        <w:ind w:leftChars="0" w:firstLineChars="0"/>
        <w:jc w:val="both"/>
        <w:rPr>
          <w:noProof w:val="0"/>
          <w:lang w:val="sr-Cyrl-RS"/>
        </w:rPr>
      </w:pPr>
      <w:r w:rsidRPr="00F23A0F">
        <w:rPr>
          <w:lang w:val="sr-Cyrl-RS"/>
        </w:rPr>
        <w:t xml:space="preserve">Именовани су </w:t>
      </w:r>
      <w:r w:rsidRPr="00F23A0F">
        <w:rPr>
          <w:rFonts w:eastAsia="Calibri"/>
          <w:lang w:val="sr-Cyrl-RS" w:eastAsia="zh-CN"/>
        </w:rPr>
        <w:t>испитивачи који ће реализовати испите на ОАС и МАС педагогије, у испитном року Октобар 3 због одласка проф. др Марине Матејевић у пензију;</w:t>
      </w:r>
    </w:p>
    <w:p w14:paraId="33662048" w14:textId="77777777" w:rsidR="00813BCC" w:rsidRPr="00F23A0F" w:rsidRDefault="00EC2DC2" w:rsidP="00F23A0F">
      <w:pPr>
        <w:pStyle w:val="ListParagraph"/>
        <w:numPr>
          <w:ilvl w:val="0"/>
          <w:numId w:val="60"/>
        </w:numPr>
        <w:spacing w:before="0" w:beforeAutospacing="0" w:after="0" w:afterAutospacing="0" w:line="240" w:lineRule="auto"/>
        <w:ind w:leftChars="0" w:firstLineChars="0"/>
        <w:jc w:val="both"/>
        <w:rPr>
          <w:noProof w:val="0"/>
          <w:lang w:val="sr-Cyrl-RS"/>
        </w:rPr>
      </w:pPr>
      <w:r w:rsidRPr="00F23A0F">
        <w:rPr>
          <w:lang w:val="sr-Cyrl-RS"/>
        </w:rPr>
        <w:t xml:space="preserve">Именовани су </w:t>
      </w:r>
      <w:r w:rsidRPr="00F23A0F">
        <w:rPr>
          <w:iCs/>
          <w:lang w:val="sr-Cyrl-RS"/>
        </w:rPr>
        <w:t>чланови</w:t>
      </w:r>
      <w:r w:rsidRPr="00F23A0F">
        <w:rPr>
          <w:rFonts w:eastAsia="Calibri"/>
          <w:lang w:val="sr-Cyrl-RS" w:eastAsia="zh-CN"/>
        </w:rPr>
        <w:t xml:space="preserve"> комисије за </w:t>
      </w:r>
      <w:r w:rsidRPr="00F23A0F">
        <w:rPr>
          <w:rFonts w:eastAsia="Calibri"/>
          <w:lang w:eastAsia="zh-CN"/>
        </w:rPr>
        <w:t>реализова</w:t>
      </w:r>
      <w:r w:rsidRPr="00F23A0F">
        <w:rPr>
          <w:rFonts w:eastAsia="Calibri"/>
          <w:lang w:val="sr-Cyrl-RS" w:eastAsia="zh-CN"/>
        </w:rPr>
        <w:t xml:space="preserve">ње испита из предмета </w:t>
      </w:r>
      <w:r w:rsidRPr="00F23A0F">
        <w:rPr>
          <w:rFonts w:eastAsia="Calibri"/>
          <w:i/>
          <w:iCs/>
          <w:lang w:val="sr-Cyrl-RS" w:eastAsia="zh-CN"/>
        </w:rPr>
        <w:t>Теорије васпитања, Родитељство и култура, Савремена породица и родитељство</w:t>
      </w:r>
      <w:r w:rsidRPr="00F23A0F">
        <w:rPr>
          <w:rFonts w:eastAsia="Calibri"/>
          <w:lang w:val="sr-Cyrl-RS" w:eastAsia="zh-CN"/>
        </w:rPr>
        <w:t xml:space="preserve"> на ДАС педагогије због одласка предметног наставника у пензију;</w:t>
      </w:r>
    </w:p>
    <w:p w14:paraId="3BE4260F" w14:textId="531EA16D" w:rsidR="00FE53F8" w:rsidRPr="00F23A0F" w:rsidRDefault="00EC2DC2" w:rsidP="00F23A0F">
      <w:pPr>
        <w:pStyle w:val="ListParagraph"/>
        <w:numPr>
          <w:ilvl w:val="0"/>
          <w:numId w:val="60"/>
        </w:numPr>
        <w:spacing w:before="0" w:beforeAutospacing="0" w:after="0" w:afterAutospacing="0" w:line="240" w:lineRule="auto"/>
        <w:ind w:leftChars="0" w:firstLineChars="0"/>
        <w:jc w:val="both"/>
        <w:rPr>
          <w:noProof w:val="0"/>
          <w:lang w:val="sr-Cyrl-RS"/>
        </w:rPr>
      </w:pPr>
      <w:r w:rsidRPr="00F23A0F">
        <w:rPr>
          <w:rFonts w:eastAsia="Calibri"/>
          <w:lang w:val="sr-Cyrl-RS" w:eastAsia="zh-CN"/>
        </w:rPr>
        <w:t>Именовани су испитивачи из предмета кој</w:t>
      </w:r>
      <w:r w:rsidRPr="00F23A0F">
        <w:rPr>
          <w:rFonts w:eastAsia="Calibri"/>
          <w:lang w:val="sr-Latn-RS" w:eastAsia="zh-CN"/>
        </w:rPr>
        <w:t>e</w:t>
      </w:r>
      <w:r w:rsidRPr="00F23A0F">
        <w:rPr>
          <w:rFonts w:eastAsia="Calibri"/>
          <w:lang w:val="sr-Cyrl-RS" w:eastAsia="zh-CN"/>
        </w:rPr>
        <w:t xml:space="preserve"> држи проф. др Миахило Антовић</w:t>
      </w:r>
      <w:r w:rsidRPr="00F23A0F">
        <w:rPr>
          <w:lang w:val="sr-Cyrl-CS"/>
        </w:rPr>
        <w:t>,</w:t>
      </w:r>
      <w:r w:rsidRPr="00F23A0F">
        <w:rPr>
          <w:lang w:val="sr-Cyrl-RS"/>
        </w:rPr>
        <w:t xml:space="preserve"> за време</w:t>
      </w:r>
      <w:r w:rsidRPr="00F23A0F">
        <w:rPr>
          <w:lang w:val="sr-Cyrl-CS"/>
        </w:rPr>
        <w:t xml:space="preserve"> </w:t>
      </w:r>
      <w:r w:rsidRPr="00F23A0F">
        <w:rPr>
          <w:lang w:val="sr-Cyrl-RS"/>
        </w:rPr>
        <w:t xml:space="preserve">трајања </w:t>
      </w:r>
      <w:r w:rsidR="00813BCC" w:rsidRPr="00F23A0F">
        <w:rPr>
          <w:lang w:val="sr-Cyrl-RS"/>
        </w:rPr>
        <w:t xml:space="preserve">његовог </w:t>
      </w:r>
      <w:r w:rsidRPr="00F23A0F">
        <w:rPr>
          <w:lang w:val="sr-Cyrl-RS"/>
        </w:rPr>
        <w:t>плаћеног одсуства</w:t>
      </w:r>
      <w:r w:rsidRPr="00F23A0F">
        <w:t xml:space="preserve"> ради боравка у СР Немачкој у својству стипендисте</w:t>
      </w:r>
      <w:r w:rsidRPr="00F23A0F">
        <w:rPr>
          <w:lang w:val="sr-Cyrl-RS"/>
        </w:rPr>
        <w:t xml:space="preserve"> </w:t>
      </w:r>
      <w:r w:rsidRPr="00F23A0F">
        <w:t>Фондације Александар фон Хумбол</w:t>
      </w:r>
      <w:r w:rsidR="00813BCC" w:rsidRPr="00F23A0F">
        <w:rPr>
          <w:lang w:val="sr-Cyrl-RS"/>
        </w:rPr>
        <w:t>т;</w:t>
      </w:r>
    </w:p>
    <w:p w14:paraId="1758C8A7" w14:textId="100C5D68" w:rsidR="00CF76AC" w:rsidRPr="00F23A0F" w:rsidRDefault="00CF76AC" w:rsidP="00F23A0F">
      <w:pPr>
        <w:pStyle w:val="ListParagraph"/>
        <w:numPr>
          <w:ilvl w:val="0"/>
          <w:numId w:val="60"/>
        </w:numPr>
        <w:autoSpaceDE w:val="0"/>
        <w:autoSpaceDN w:val="0"/>
        <w:adjustRightInd w:val="0"/>
        <w:spacing w:before="0" w:beforeAutospacing="0" w:after="0" w:afterAutospacing="0" w:line="240" w:lineRule="auto"/>
        <w:ind w:leftChars="0" w:firstLineChars="0"/>
        <w:jc w:val="both"/>
        <w:rPr>
          <w:bCs/>
        </w:rPr>
      </w:pPr>
      <w:r w:rsidRPr="00F23A0F">
        <w:rPr>
          <w:bCs/>
          <w:i/>
          <w:lang w:val="sr-Cyrl-CS"/>
        </w:rPr>
        <w:t>Усваја се</w:t>
      </w:r>
      <w:r w:rsidRPr="00F23A0F">
        <w:rPr>
          <w:bCs/>
          <w:lang w:val="sr-Cyrl-CS"/>
        </w:rPr>
        <w:t xml:space="preserve"> предлог</w:t>
      </w:r>
      <w:r w:rsidRPr="00F23A0F">
        <w:rPr>
          <w:bCs/>
        </w:rPr>
        <w:t xml:space="preserve"> </w:t>
      </w:r>
      <w:r w:rsidRPr="00F23A0F">
        <w:rPr>
          <w:bCs/>
          <w:lang w:val="sr-Cyrl-RS"/>
        </w:rPr>
        <w:t xml:space="preserve">да </w:t>
      </w:r>
      <w:r w:rsidRPr="00F23A0F">
        <w:rPr>
          <w:bCs/>
        </w:rPr>
        <w:t>проф. др Душан Стаменковић</w:t>
      </w:r>
      <w:r w:rsidRPr="00F23A0F">
        <w:rPr>
          <w:bCs/>
          <w:lang w:val="sr-Cyrl-RS"/>
        </w:rPr>
        <w:t xml:space="preserve"> </w:t>
      </w:r>
      <w:r w:rsidRPr="00F23A0F">
        <w:rPr>
          <w:bCs/>
        </w:rPr>
        <w:t>уз часове</w:t>
      </w:r>
      <w:r w:rsidRPr="00F23A0F">
        <w:rPr>
          <w:bCs/>
          <w:lang w:val="sr-Cyrl-RS"/>
        </w:rPr>
        <w:t xml:space="preserve"> </w:t>
      </w:r>
      <w:r w:rsidRPr="00F23A0F">
        <w:rPr>
          <w:bCs/>
        </w:rPr>
        <w:t xml:space="preserve">предавања на предмету </w:t>
      </w:r>
      <w:r w:rsidRPr="00F23A0F">
        <w:rPr>
          <w:bCs/>
          <w:i/>
          <w:iCs/>
        </w:rPr>
        <w:t xml:space="preserve">Мултимодалност и дискурс </w:t>
      </w:r>
      <w:r w:rsidRPr="00F23A0F">
        <w:rPr>
          <w:bCs/>
        </w:rPr>
        <w:t>(МАС англистике)</w:t>
      </w:r>
      <w:r w:rsidRPr="00F23A0F">
        <w:rPr>
          <w:bCs/>
          <w:lang w:val="sr-Cyrl-RS"/>
        </w:rPr>
        <w:t xml:space="preserve"> </w:t>
      </w:r>
      <w:r w:rsidRPr="00F23A0F">
        <w:rPr>
          <w:bCs/>
        </w:rPr>
        <w:t>преузме и</w:t>
      </w:r>
      <w:r w:rsidRPr="00F23A0F">
        <w:rPr>
          <w:bCs/>
          <w:lang w:val="sr-Cyrl-RS"/>
        </w:rPr>
        <w:t xml:space="preserve"> </w:t>
      </w:r>
      <w:r w:rsidRPr="00F23A0F">
        <w:rPr>
          <w:bCs/>
        </w:rPr>
        <w:t>извођење часова вежби од мср Младена Поповића</w:t>
      </w:r>
      <w:r w:rsidRPr="00F23A0F">
        <w:rPr>
          <w:bCs/>
          <w:lang w:val="sr-Cyrl-RS"/>
        </w:rPr>
        <w:t>;</w:t>
      </w:r>
    </w:p>
    <w:p w14:paraId="465D2AF5" w14:textId="065FC7B9" w:rsidR="00CF76AC" w:rsidRPr="00F23A0F" w:rsidRDefault="00CF76AC" w:rsidP="00F23A0F">
      <w:pPr>
        <w:pStyle w:val="ListParagraph"/>
        <w:numPr>
          <w:ilvl w:val="0"/>
          <w:numId w:val="60"/>
        </w:numPr>
        <w:autoSpaceDE w:val="0"/>
        <w:autoSpaceDN w:val="0"/>
        <w:adjustRightInd w:val="0"/>
        <w:spacing w:before="0" w:beforeAutospacing="0" w:after="0" w:afterAutospacing="0" w:line="240" w:lineRule="auto"/>
        <w:ind w:leftChars="0" w:firstLineChars="0"/>
        <w:jc w:val="both"/>
        <w:rPr>
          <w:bCs/>
        </w:rPr>
      </w:pPr>
      <w:r w:rsidRPr="00F23A0F">
        <w:rPr>
          <w:bCs/>
          <w:i/>
          <w:lang w:val="sr-Cyrl-CS"/>
        </w:rPr>
        <w:t>Усваја се</w:t>
      </w:r>
      <w:r w:rsidRPr="00F23A0F">
        <w:rPr>
          <w:bCs/>
          <w:lang w:val="sr-Cyrl-CS"/>
        </w:rPr>
        <w:t xml:space="preserve"> предлог</w:t>
      </w:r>
      <w:r w:rsidRPr="00F23A0F">
        <w:rPr>
          <w:bCs/>
        </w:rPr>
        <w:t xml:space="preserve"> </w:t>
      </w:r>
      <w:r w:rsidRPr="00F23A0F">
        <w:rPr>
          <w:bCs/>
          <w:lang w:val="sr-Cyrl-RS"/>
        </w:rPr>
        <w:t xml:space="preserve">да </w:t>
      </w:r>
      <w:r w:rsidRPr="00F23A0F">
        <w:rPr>
          <w:bCs/>
        </w:rPr>
        <w:t xml:space="preserve">уместо више лекторке Љиљане Марковић, а до њеног повратка с боловања, наставу вежби на курсу </w:t>
      </w:r>
      <w:r w:rsidRPr="00F23A0F">
        <w:rPr>
          <w:bCs/>
          <w:i/>
          <w:iCs/>
        </w:rPr>
        <w:t xml:space="preserve">Граматика </w:t>
      </w:r>
      <w:r w:rsidRPr="00F23A0F">
        <w:rPr>
          <w:bCs/>
        </w:rPr>
        <w:t xml:space="preserve">на предмету </w:t>
      </w:r>
      <w:r w:rsidRPr="00F23A0F">
        <w:rPr>
          <w:bCs/>
          <w:i/>
          <w:iCs/>
        </w:rPr>
        <w:t xml:space="preserve">Савремени енглески језик 1 </w:t>
      </w:r>
      <w:r w:rsidRPr="00F23A0F">
        <w:rPr>
          <w:bCs/>
          <w:lang w:val="sr-Cyrl-RS"/>
        </w:rPr>
        <w:t>и</w:t>
      </w:r>
      <w:r w:rsidRPr="00F23A0F">
        <w:rPr>
          <w:bCs/>
        </w:rPr>
        <w:t>зводи Сидарт Реди,</w:t>
      </w:r>
      <w:r w:rsidRPr="00F23A0F">
        <w:rPr>
          <w:bCs/>
          <w:lang w:val="sr-Cyrl-RS"/>
        </w:rPr>
        <w:t xml:space="preserve"> </w:t>
      </w:r>
      <w:r w:rsidRPr="00F23A0F">
        <w:rPr>
          <w:bCs/>
        </w:rPr>
        <w:t>Фулбрајтов асистент у настави, и то под менторством предметног професора проф.</w:t>
      </w:r>
      <w:r w:rsidRPr="00F23A0F">
        <w:rPr>
          <w:bCs/>
          <w:lang w:val="sr-Cyrl-RS"/>
        </w:rPr>
        <w:t xml:space="preserve"> </w:t>
      </w:r>
      <w:r w:rsidRPr="00F23A0F">
        <w:rPr>
          <w:bCs/>
        </w:rPr>
        <w:t>др Милице Радуловић; колоквијум из датог курса извео би тим који на предмету</w:t>
      </w:r>
      <w:r w:rsidRPr="00F23A0F">
        <w:rPr>
          <w:bCs/>
          <w:lang w:val="sr-Cyrl-RS"/>
        </w:rPr>
        <w:t xml:space="preserve"> </w:t>
      </w:r>
      <w:r w:rsidRPr="00F23A0F">
        <w:rPr>
          <w:bCs/>
        </w:rPr>
        <w:t>ради, такође под руководством предметног наставника</w:t>
      </w:r>
      <w:r w:rsidRPr="00F23A0F">
        <w:rPr>
          <w:bCs/>
          <w:lang w:val="sr-Cyrl-RS"/>
        </w:rPr>
        <w:t>;</w:t>
      </w:r>
    </w:p>
    <w:p w14:paraId="559E2BEA" w14:textId="31CF4432" w:rsidR="00CF76AC" w:rsidRPr="00F23A0F" w:rsidRDefault="00CF76AC" w:rsidP="00F23A0F">
      <w:pPr>
        <w:pStyle w:val="ListParagraph"/>
        <w:numPr>
          <w:ilvl w:val="0"/>
          <w:numId w:val="60"/>
        </w:numPr>
        <w:spacing w:before="0" w:beforeAutospacing="0" w:after="0" w:afterAutospacing="0" w:line="240" w:lineRule="auto"/>
        <w:ind w:leftChars="0" w:firstLineChars="0"/>
        <w:jc w:val="both"/>
        <w:rPr>
          <w:bCs/>
          <w:noProof w:val="0"/>
          <w:lang w:val="sr-Cyrl-RS"/>
        </w:rPr>
      </w:pPr>
      <w:r w:rsidRPr="00F23A0F">
        <w:rPr>
          <w:bCs/>
          <w:i/>
          <w:color w:val="000000"/>
        </w:rPr>
        <w:t xml:space="preserve">Усваја се </w:t>
      </w:r>
      <w:r w:rsidRPr="00F23A0F">
        <w:rPr>
          <w:bCs/>
          <w:color w:val="000000"/>
        </w:rPr>
        <w:t>предлог о прерасподели часова вежби које на основним и мастер студијама држе наставници/сарадници Департмана за србистику у академској 2025/26. години (на основу ажуриране и усвојене департманске Плаве књиге)</w:t>
      </w:r>
      <w:r w:rsidRPr="00F23A0F">
        <w:rPr>
          <w:bCs/>
          <w:lang w:val="sr-Cyrl-RS"/>
        </w:rPr>
        <w:t xml:space="preserve"> већином гласова усвојено, 2 гласа уздржана);</w:t>
      </w:r>
    </w:p>
    <w:p w14:paraId="638533C3" w14:textId="0C0B1047" w:rsidR="00CF76AC" w:rsidRPr="00F23A0F" w:rsidRDefault="00CF76AC" w:rsidP="00F23A0F">
      <w:pPr>
        <w:pStyle w:val="ListParagraph"/>
        <w:numPr>
          <w:ilvl w:val="0"/>
          <w:numId w:val="60"/>
        </w:numPr>
        <w:spacing w:before="0" w:beforeAutospacing="0" w:after="0" w:afterAutospacing="0" w:line="240" w:lineRule="auto"/>
        <w:ind w:leftChars="0" w:firstLineChars="0"/>
        <w:jc w:val="both"/>
        <w:rPr>
          <w:bCs/>
          <w:color w:val="000000"/>
        </w:rPr>
      </w:pPr>
      <w:r w:rsidRPr="00F23A0F">
        <w:rPr>
          <w:bCs/>
          <w:color w:val="000000"/>
          <w:lang w:val="sr-Cyrl-RS"/>
        </w:rPr>
        <w:t xml:space="preserve"> </w:t>
      </w:r>
      <w:r w:rsidRPr="00F23A0F">
        <w:rPr>
          <w:bCs/>
          <w:i/>
          <w:color w:val="000000"/>
        </w:rPr>
        <w:t xml:space="preserve">Усваја се </w:t>
      </w:r>
      <w:r w:rsidRPr="00F23A0F">
        <w:rPr>
          <w:bCs/>
          <w:color w:val="000000"/>
        </w:rPr>
        <w:t xml:space="preserve">предлог </w:t>
      </w:r>
      <w:r w:rsidRPr="00F23A0F">
        <w:rPr>
          <w:bCs/>
        </w:rPr>
        <w:t xml:space="preserve">да </w:t>
      </w:r>
      <w:r w:rsidRPr="00F23A0F">
        <w:rPr>
          <w:bCs/>
          <w:color w:val="000000"/>
        </w:rPr>
        <w:t>проф. др Иван</w:t>
      </w:r>
      <w:r w:rsidRPr="00F23A0F">
        <w:rPr>
          <w:bCs/>
        </w:rPr>
        <w:t>а</w:t>
      </w:r>
      <w:r w:rsidRPr="00F23A0F">
        <w:rPr>
          <w:bCs/>
          <w:color w:val="000000"/>
        </w:rPr>
        <w:t xml:space="preserve"> Митић у целини преузме наставу из предмета Методологија лингвистичких истраживања на мастер студијама Немачког језика и књижевности у академској 2025/26. години (2 часа предавања и 2 часа вежби)</w:t>
      </w:r>
      <w:r w:rsidRPr="00F23A0F">
        <w:rPr>
          <w:bCs/>
          <w:color w:val="000000"/>
          <w:lang w:val="sr-Cyrl-RS"/>
        </w:rPr>
        <w:t>;</w:t>
      </w:r>
    </w:p>
    <w:p w14:paraId="090645F1" w14:textId="57F5F35F" w:rsidR="00CF76AC" w:rsidRPr="00F23A0F" w:rsidRDefault="00CF76AC" w:rsidP="00F23A0F">
      <w:pPr>
        <w:pStyle w:val="ListParagraph"/>
        <w:numPr>
          <w:ilvl w:val="0"/>
          <w:numId w:val="60"/>
        </w:numPr>
        <w:spacing w:before="0" w:beforeAutospacing="0" w:after="0" w:afterAutospacing="0" w:line="240" w:lineRule="auto"/>
        <w:ind w:leftChars="0" w:firstLineChars="0"/>
        <w:jc w:val="both"/>
        <w:rPr>
          <w:bCs/>
          <w:noProof w:val="0"/>
          <w:lang w:val="sr-Cyrl-RS"/>
        </w:rPr>
      </w:pPr>
      <w:r w:rsidRPr="00F23A0F">
        <w:rPr>
          <w:bCs/>
          <w:i/>
          <w:iCs/>
          <w:lang w:val="sr-Cyrl-RS"/>
        </w:rPr>
        <w:t xml:space="preserve">Усваја се </w:t>
      </w:r>
      <w:r w:rsidRPr="00F23A0F">
        <w:rPr>
          <w:bCs/>
          <w:lang w:val="sr-Cyrl-RS"/>
        </w:rPr>
        <w:t xml:space="preserve">предлог да се </w:t>
      </w:r>
      <w:r w:rsidRPr="00F23A0F">
        <w:rPr>
          <w:bCs/>
        </w:rPr>
        <w:t>настав</w:t>
      </w:r>
      <w:r w:rsidRPr="00F23A0F">
        <w:rPr>
          <w:bCs/>
          <w:lang w:val="sr-Cyrl-RS"/>
        </w:rPr>
        <w:t>а</w:t>
      </w:r>
      <w:r w:rsidRPr="00F23A0F">
        <w:rPr>
          <w:bCs/>
        </w:rPr>
        <w:t xml:space="preserve"> и испит</w:t>
      </w:r>
      <w:r w:rsidRPr="00F23A0F">
        <w:rPr>
          <w:bCs/>
          <w:lang w:val="sr-Cyrl-RS"/>
        </w:rPr>
        <w:t>и</w:t>
      </w:r>
      <w:r w:rsidRPr="00F23A0F">
        <w:rPr>
          <w:bCs/>
        </w:rPr>
        <w:t xml:space="preserve"> из </w:t>
      </w:r>
      <w:r w:rsidRPr="00F23A0F">
        <w:rPr>
          <w:bCs/>
          <w:lang w:val="sr-Cyrl-RS"/>
        </w:rPr>
        <w:t>предмета</w:t>
      </w:r>
      <w:r w:rsidRPr="00F23A0F">
        <w:rPr>
          <w:bCs/>
        </w:rPr>
        <w:t xml:space="preserve"> Савремени филозофски правци (МАС </w:t>
      </w:r>
      <w:r w:rsidRPr="00F23A0F">
        <w:rPr>
          <w:bCs/>
          <w:lang w:val="sr-Cyrl-RS"/>
        </w:rPr>
        <w:t>ф</w:t>
      </w:r>
      <w:r w:rsidRPr="00F23A0F">
        <w:rPr>
          <w:bCs/>
        </w:rPr>
        <w:t>илозофије) повер</w:t>
      </w:r>
      <w:r w:rsidRPr="00F23A0F">
        <w:rPr>
          <w:bCs/>
          <w:lang w:val="sr-Cyrl-RS"/>
        </w:rPr>
        <w:t xml:space="preserve">е доц. </w:t>
      </w:r>
      <w:r w:rsidRPr="00F23A0F">
        <w:rPr>
          <w:bCs/>
        </w:rPr>
        <w:t>др Марији Гласновић Каменовић, а настав</w:t>
      </w:r>
      <w:r w:rsidRPr="00F23A0F">
        <w:rPr>
          <w:bCs/>
          <w:lang w:val="sr-Cyrl-RS"/>
        </w:rPr>
        <w:t>а</w:t>
      </w:r>
      <w:r w:rsidRPr="00F23A0F">
        <w:rPr>
          <w:bCs/>
        </w:rPr>
        <w:t xml:space="preserve"> из </w:t>
      </w:r>
      <w:r w:rsidRPr="00F23A0F">
        <w:rPr>
          <w:bCs/>
          <w:lang w:val="sr-Cyrl-RS"/>
        </w:rPr>
        <w:t>предмета</w:t>
      </w:r>
      <w:r w:rsidRPr="00F23A0F">
        <w:rPr>
          <w:bCs/>
        </w:rPr>
        <w:t xml:space="preserve"> Предсократска хенологија (МАС</w:t>
      </w:r>
      <w:r w:rsidRPr="00F23A0F">
        <w:rPr>
          <w:bCs/>
          <w:lang w:val="sr-Cyrl-RS"/>
        </w:rPr>
        <w:t xml:space="preserve"> ф</w:t>
      </w:r>
      <w:r w:rsidRPr="00F23A0F">
        <w:rPr>
          <w:bCs/>
        </w:rPr>
        <w:t xml:space="preserve">илозофије) </w:t>
      </w:r>
      <w:r w:rsidRPr="00F23A0F">
        <w:rPr>
          <w:bCs/>
          <w:lang w:val="sr-Cyrl-RS"/>
        </w:rPr>
        <w:t xml:space="preserve">проф. </w:t>
      </w:r>
      <w:r w:rsidRPr="00F23A0F">
        <w:rPr>
          <w:bCs/>
        </w:rPr>
        <w:t>др Горану Ружићу</w:t>
      </w:r>
      <w:r w:rsidRPr="00F23A0F">
        <w:rPr>
          <w:bCs/>
          <w:lang w:val="sr-Cyrl-RS"/>
        </w:rPr>
        <w:t>;</w:t>
      </w:r>
    </w:p>
    <w:p w14:paraId="1D651568" w14:textId="286A7B0A" w:rsidR="00CF76AC" w:rsidRPr="00F23A0F" w:rsidRDefault="00CF76AC" w:rsidP="00F23A0F">
      <w:pPr>
        <w:pStyle w:val="ListParagraph"/>
        <w:numPr>
          <w:ilvl w:val="0"/>
          <w:numId w:val="60"/>
        </w:numPr>
        <w:spacing w:before="0" w:beforeAutospacing="0" w:after="0" w:afterAutospacing="0" w:line="240" w:lineRule="auto"/>
        <w:ind w:leftChars="0" w:firstLineChars="0"/>
        <w:textAlignment w:val="auto"/>
        <w:rPr>
          <w:bCs/>
          <w:lang w:val="sr-Cyrl-RS"/>
        </w:rPr>
      </w:pPr>
      <w:r w:rsidRPr="00F23A0F">
        <w:rPr>
          <w:bCs/>
          <w:i/>
          <w:iCs/>
          <w:lang w:val="sr-Cyrl-RS"/>
        </w:rPr>
        <w:t xml:space="preserve">Усваја се </w:t>
      </w:r>
      <w:r w:rsidRPr="00F23A0F">
        <w:rPr>
          <w:bCs/>
          <w:lang w:val="sr-Cyrl-RS"/>
        </w:rPr>
        <w:t>предлог о замрзавању следећих предмета: Филозофија медицине (ОАС филозофије, 3. семестар),Теорије узрочности од античке до модерне филозофије (ОАС филозофије, 6. семестар), Филозофска антропологија (ОАС филозофије, 6. семестар), Филозофија политике (МАС филозофије, 1. семестар) и Теорија демократије (МАС филозофије, 1. семестар);</w:t>
      </w:r>
    </w:p>
    <w:p w14:paraId="2D37242A" w14:textId="02B438DC" w:rsidR="00CF76AC" w:rsidRPr="00F23A0F" w:rsidRDefault="00CF76AC" w:rsidP="00F23A0F">
      <w:pPr>
        <w:pStyle w:val="ListParagraph"/>
        <w:numPr>
          <w:ilvl w:val="0"/>
          <w:numId w:val="60"/>
        </w:numPr>
        <w:spacing w:before="0" w:beforeAutospacing="0" w:after="0" w:afterAutospacing="0" w:line="240" w:lineRule="auto"/>
        <w:ind w:leftChars="0" w:firstLineChars="0"/>
        <w:jc w:val="both"/>
        <w:rPr>
          <w:bCs/>
        </w:rPr>
      </w:pPr>
      <w:r w:rsidRPr="00F23A0F">
        <w:rPr>
          <w:bCs/>
          <w:i/>
        </w:rPr>
        <w:t xml:space="preserve">Усваја се </w:t>
      </w:r>
      <w:r w:rsidRPr="00F23A0F">
        <w:rPr>
          <w:bCs/>
        </w:rPr>
        <w:t xml:space="preserve">предлог о стопирању предмета Бугарски језик у књижевно-културном контексту 1 и Бугарски језик у књижевно-културном контексту 2 (оба су на </w:t>
      </w:r>
      <w:r w:rsidRPr="00F23A0F">
        <w:rPr>
          <w:bCs/>
        </w:rPr>
        <w:lastRenderedPageBreak/>
        <w:t>основним студијама Србистике и Руског језика књижевности), Увод у проучавање бугарског језика, књижевности и културе и Бугарски језик – специфичности превођења (оба на мастер студијама Србистике) у академској 2025/26. години, као и да предавања и вежбе из предмета Бугарски језик у књижевно-културном контексту 3 и Бугарски језик у књижевно-културном контексту 4 (оба су на основним студијама Србистике и Руског језика књижевности) у академској 2025/26. години држи проф. др Данијела Костадиновић будући да још увек није именован нови лектор за бугарски језик и књижевност, као и да проф. др Данијела Костадиновић, као предметни професор, буде и даље испитивач за све наведене предмете</w:t>
      </w:r>
      <w:r w:rsidRPr="00F23A0F">
        <w:rPr>
          <w:bCs/>
          <w:lang w:val="sr-Cyrl-RS"/>
        </w:rPr>
        <w:t>;</w:t>
      </w:r>
    </w:p>
    <w:p w14:paraId="1E6F3B3F" w14:textId="12978A85" w:rsidR="00CF76AC" w:rsidRPr="00F23A0F" w:rsidRDefault="00CF76AC" w:rsidP="00F23A0F">
      <w:pPr>
        <w:pStyle w:val="ListParagraph"/>
        <w:numPr>
          <w:ilvl w:val="0"/>
          <w:numId w:val="60"/>
        </w:numPr>
        <w:spacing w:before="0" w:beforeAutospacing="0" w:after="0" w:afterAutospacing="0" w:line="240" w:lineRule="auto"/>
        <w:ind w:leftChars="0" w:left="714" w:firstLineChars="0" w:hanging="357"/>
        <w:jc w:val="both"/>
        <w:rPr>
          <w:bCs/>
          <w:lang w:val="sr-Cyrl-RS"/>
        </w:rPr>
      </w:pPr>
      <w:r w:rsidRPr="00F23A0F">
        <w:rPr>
          <w:bCs/>
          <w:i/>
          <w:iCs/>
          <w:lang w:val="sr-Cyrl-RS"/>
        </w:rPr>
        <w:t xml:space="preserve">Усваја се </w:t>
      </w:r>
      <w:r w:rsidRPr="00F23A0F">
        <w:rPr>
          <w:bCs/>
          <w:lang w:val="sr-Cyrl-RS"/>
        </w:rPr>
        <w:t>предлог о прерасподели часова између проф. др Ирене Љубомировић и доц. др Ненада Радуловића;</w:t>
      </w:r>
    </w:p>
    <w:p w14:paraId="5C245F18" w14:textId="482FAA9B" w:rsidR="00CF76AC" w:rsidRPr="00F23A0F" w:rsidRDefault="00CF76AC" w:rsidP="00F23A0F">
      <w:pPr>
        <w:pStyle w:val="ListParagraph"/>
        <w:numPr>
          <w:ilvl w:val="0"/>
          <w:numId w:val="60"/>
        </w:numPr>
        <w:spacing w:before="0" w:beforeAutospacing="0" w:after="0" w:afterAutospacing="0" w:line="240" w:lineRule="auto"/>
        <w:ind w:leftChars="0" w:left="714" w:firstLineChars="0" w:hanging="357"/>
        <w:jc w:val="both"/>
        <w:rPr>
          <w:bCs/>
        </w:rPr>
      </w:pPr>
      <w:r w:rsidRPr="00F23A0F">
        <w:rPr>
          <w:bCs/>
          <w:i/>
        </w:rPr>
        <w:t>Одобрава се</w:t>
      </w:r>
      <w:r w:rsidR="001F15F6" w:rsidRPr="00F23A0F">
        <w:rPr>
          <w:bCs/>
          <w:i/>
          <w:lang w:val="sr-Cyrl-RS"/>
        </w:rPr>
        <w:t xml:space="preserve"> </w:t>
      </w:r>
      <w:r w:rsidRPr="00F23A0F">
        <w:rPr>
          <w:bCs/>
        </w:rPr>
        <w:t>проф. др Снежани Милосављевић Милић, проф. др Јелени Јовановић и проф. др Снежани Божић</w:t>
      </w:r>
      <w:r w:rsidRPr="00F23A0F">
        <w:rPr>
          <w:bCs/>
          <w:lang w:val="sr-Cyrl-RS"/>
        </w:rPr>
        <w:t xml:space="preserve"> </w:t>
      </w:r>
      <w:r w:rsidRPr="00F23A0F">
        <w:rPr>
          <w:bCs/>
        </w:rPr>
        <w:t>плаћено одсуство у периоду од 1. до 6. октобра 2025. године ради учешћа на међународном научном скупу „Андрић виртуелни” у оквиру међународног научног пројекта „Андрић иницијативе”, који се одржа</w:t>
      </w:r>
      <w:r w:rsidRPr="00F23A0F">
        <w:rPr>
          <w:bCs/>
          <w:lang w:val="sr-Cyrl-RS"/>
        </w:rPr>
        <w:t>ва</w:t>
      </w:r>
      <w:r w:rsidRPr="00F23A0F">
        <w:rPr>
          <w:bCs/>
        </w:rPr>
        <w:t xml:space="preserve"> у Мадриду од 2. до 5. октобра 2025. </w:t>
      </w:r>
      <w:r w:rsidRPr="00F23A0F">
        <w:rPr>
          <w:bCs/>
          <w:lang w:val="sr-Cyrl-RS"/>
        </w:rPr>
        <w:t>г</w:t>
      </w:r>
      <w:r w:rsidRPr="00F23A0F">
        <w:rPr>
          <w:bCs/>
        </w:rPr>
        <w:t>одине</w:t>
      </w:r>
      <w:r w:rsidRPr="00F23A0F">
        <w:rPr>
          <w:bCs/>
          <w:lang w:val="sr-Cyrl-RS"/>
        </w:rPr>
        <w:t>;</w:t>
      </w:r>
    </w:p>
    <w:p w14:paraId="601A2460" w14:textId="2C9487CC" w:rsidR="00D23677" w:rsidRPr="00F23A0F" w:rsidRDefault="00D23677" w:rsidP="00F23A0F">
      <w:pPr>
        <w:pStyle w:val="ListParagraph"/>
        <w:numPr>
          <w:ilvl w:val="0"/>
          <w:numId w:val="60"/>
        </w:numPr>
        <w:autoSpaceDE w:val="0"/>
        <w:autoSpaceDN w:val="0"/>
        <w:adjustRightInd w:val="0"/>
        <w:spacing w:before="0" w:beforeAutospacing="0" w:after="0" w:afterAutospacing="0" w:line="240" w:lineRule="auto"/>
        <w:ind w:leftChars="0" w:left="714" w:firstLineChars="0" w:hanging="357"/>
        <w:jc w:val="both"/>
        <w:rPr>
          <w:lang w:val="sr-Cyrl-RS"/>
        </w:rPr>
      </w:pPr>
      <w:r w:rsidRPr="00F23A0F">
        <w:rPr>
          <w:i/>
          <w:iCs/>
          <w:lang w:val="sr-Cyrl-CS"/>
        </w:rPr>
        <w:t>Даје се</w:t>
      </w:r>
      <w:r w:rsidRPr="00F23A0F">
        <w:rPr>
          <w:lang w:val="sr-Cyrl-CS"/>
        </w:rPr>
        <w:t xml:space="preserve"> </w:t>
      </w:r>
      <w:r w:rsidRPr="00F23A0F">
        <w:rPr>
          <w:lang w:val="sr-Cyrl-RS"/>
        </w:rPr>
        <w:t xml:space="preserve">сагласност </w:t>
      </w:r>
      <w:r w:rsidRPr="00F23A0F">
        <w:t>да проф. др Јасмина Ђорђевић из Центра за стране језике, проф. др Душан</w:t>
      </w:r>
      <w:r w:rsidRPr="00F23A0F">
        <w:rPr>
          <w:lang w:val="sr-Cyrl-RS"/>
        </w:rPr>
        <w:t xml:space="preserve"> </w:t>
      </w:r>
      <w:r w:rsidRPr="00F23A0F">
        <w:t xml:space="preserve">Стаменковић са Департмана за англистику и мср Милош Милисављевић, истраживач-сарадник у Центру за стране језике, учествују у пријави пројекта коју припрема проф. </w:t>
      </w:r>
      <w:r w:rsidRPr="00F23A0F">
        <w:rPr>
          <w:lang w:val="sr-Cyrl-RS"/>
        </w:rPr>
        <w:t>д</w:t>
      </w:r>
      <w:r w:rsidRPr="00F23A0F">
        <w:t>р</w:t>
      </w:r>
      <w:r w:rsidRPr="00F23A0F">
        <w:rPr>
          <w:lang w:val="sr-Cyrl-RS"/>
        </w:rPr>
        <w:t xml:space="preserve"> </w:t>
      </w:r>
      <w:r w:rsidRPr="00F23A0F">
        <w:t xml:space="preserve">Јасмина Ђорђевић као </w:t>
      </w:r>
      <w:r w:rsidRPr="00F23A0F">
        <w:rPr>
          <w:i/>
          <w:iCs/>
        </w:rPr>
        <w:t xml:space="preserve">Principal Investigator </w:t>
      </w:r>
      <w:r w:rsidRPr="00F23A0F">
        <w:t>(</w:t>
      </w:r>
      <w:r w:rsidRPr="00F23A0F">
        <w:rPr>
          <w:i/>
          <w:iCs/>
        </w:rPr>
        <w:t>PI</w:t>
      </w:r>
      <w:r w:rsidRPr="00F23A0F">
        <w:t xml:space="preserve">) под насловом </w:t>
      </w:r>
      <w:r w:rsidRPr="00F23A0F">
        <w:rPr>
          <w:i/>
          <w:iCs/>
        </w:rPr>
        <w:t>Integrating ethical perspectives on</w:t>
      </w:r>
      <w:r w:rsidRPr="00F23A0F">
        <w:rPr>
          <w:i/>
          <w:iCs/>
          <w:lang w:val="sr-Cyrl-RS"/>
        </w:rPr>
        <w:t xml:space="preserve"> </w:t>
      </w:r>
      <w:r w:rsidRPr="00F23A0F">
        <w:rPr>
          <w:i/>
          <w:iCs/>
        </w:rPr>
        <w:t>AI into Digital Humanities education</w:t>
      </w:r>
      <w:r w:rsidRPr="00F23A0F">
        <w:rPr>
          <w:i/>
          <w:iCs/>
          <w:lang w:val="sr-Cyrl-RS"/>
        </w:rPr>
        <w:t xml:space="preserve">, </w:t>
      </w:r>
      <w:r w:rsidRPr="00F23A0F">
        <w:t xml:space="preserve">у оквиру конкурса </w:t>
      </w:r>
      <w:r w:rsidRPr="00F23A0F">
        <w:rPr>
          <w:i/>
          <w:iCs/>
        </w:rPr>
        <w:t xml:space="preserve">The Small Research Grants on Education Program </w:t>
      </w:r>
      <w:r w:rsidRPr="00F23A0F">
        <w:t>који је</w:t>
      </w:r>
      <w:r w:rsidRPr="00F23A0F">
        <w:rPr>
          <w:lang w:val="sr-Cyrl-RS"/>
        </w:rPr>
        <w:t xml:space="preserve"> </w:t>
      </w:r>
      <w:r w:rsidRPr="00F23A0F">
        <w:t>расписала Фондација Спенсер (</w:t>
      </w:r>
      <w:r w:rsidRPr="00F23A0F">
        <w:rPr>
          <w:i/>
          <w:iCs/>
        </w:rPr>
        <w:t>Spencer Foundation</w:t>
      </w:r>
      <w:r w:rsidRPr="00F23A0F">
        <w:t>) из Сједињених Америчких Држава</w:t>
      </w:r>
      <w:r w:rsidRPr="00F23A0F">
        <w:rPr>
          <w:lang w:val="sr-Cyrl-RS"/>
        </w:rPr>
        <w:t>;</w:t>
      </w:r>
    </w:p>
    <w:p w14:paraId="41B42B7E" w14:textId="2E0303D3" w:rsidR="00D23677" w:rsidRPr="00F23A0F" w:rsidRDefault="00D23677" w:rsidP="00F23A0F">
      <w:pPr>
        <w:pStyle w:val="ListParagraph"/>
        <w:numPr>
          <w:ilvl w:val="0"/>
          <w:numId w:val="60"/>
        </w:numPr>
        <w:spacing w:before="0" w:beforeAutospacing="0" w:after="0" w:afterAutospacing="0" w:line="240" w:lineRule="auto"/>
        <w:ind w:leftChars="0" w:left="714" w:firstLineChars="0" w:hanging="357"/>
        <w:jc w:val="both"/>
        <w:rPr>
          <w:color w:val="222222"/>
          <w:lang w:val="sr"/>
        </w:rPr>
      </w:pPr>
      <w:r w:rsidRPr="00F23A0F">
        <w:rPr>
          <w:i/>
          <w:iCs/>
          <w:lang w:val="sr-Cyrl-CS"/>
        </w:rPr>
        <w:t>Даје се</w:t>
      </w:r>
      <w:r w:rsidRPr="00F23A0F">
        <w:rPr>
          <w:lang w:val="sr-Cyrl-CS"/>
        </w:rPr>
        <w:t xml:space="preserve"> </w:t>
      </w:r>
      <w:r w:rsidRPr="00F23A0F">
        <w:rPr>
          <w:lang w:val="sr-Cyrl-RS"/>
        </w:rPr>
        <w:t>сагласност</w:t>
      </w:r>
      <w:r w:rsidRPr="00F23A0F">
        <w:t xml:space="preserve"> </w:t>
      </w:r>
      <w:r w:rsidRPr="00F23A0F">
        <w:rPr>
          <w:color w:val="222222"/>
          <w:lang w:val="sr"/>
        </w:rPr>
        <w:t>проф. др Иван</w:t>
      </w:r>
      <w:r w:rsidRPr="00F23A0F">
        <w:rPr>
          <w:color w:val="222222"/>
          <w:lang w:val="sr-Cyrl-RS"/>
        </w:rPr>
        <w:t>и</w:t>
      </w:r>
      <w:r w:rsidRPr="00F23A0F">
        <w:rPr>
          <w:color w:val="222222"/>
          <w:lang w:val="sr"/>
        </w:rPr>
        <w:t xml:space="preserve"> Стојановић Прелевић, проф. др Драган</w:t>
      </w:r>
      <w:r w:rsidRPr="00F23A0F">
        <w:rPr>
          <w:color w:val="222222"/>
          <w:lang w:val="sr-Cyrl-RS"/>
        </w:rPr>
        <w:t>и</w:t>
      </w:r>
      <w:r w:rsidRPr="00F23A0F">
        <w:rPr>
          <w:color w:val="222222"/>
          <w:lang w:val="sr"/>
        </w:rPr>
        <w:t xml:space="preserve"> Павловић, доц. др Март</w:t>
      </w:r>
      <w:r w:rsidRPr="00F23A0F">
        <w:rPr>
          <w:color w:val="222222"/>
          <w:lang w:val="sr-Cyrl-RS"/>
        </w:rPr>
        <w:t>и</w:t>
      </w:r>
      <w:r w:rsidRPr="00F23A0F">
        <w:rPr>
          <w:color w:val="222222"/>
          <w:lang w:val="sr"/>
        </w:rPr>
        <w:t xml:space="preserve"> Митровић, др Илиј</w:t>
      </w:r>
      <w:r w:rsidRPr="00F23A0F">
        <w:rPr>
          <w:color w:val="222222"/>
          <w:lang w:val="sr-Cyrl-RS"/>
        </w:rPr>
        <w:t>и</w:t>
      </w:r>
      <w:r w:rsidRPr="00F23A0F">
        <w:rPr>
          <w:color w:val="222222"/>
          <w:lang w:val="sr"/>
        </w:rPr>
        <w:t xml:space="preserve"> Милосављевић</w:t>
      </w:r>
      <w:r w:rsidRPr="00F23A0F">
        <w:rPr>
          <w:color w:val="222222"/>
          <w:lang w:val="sr-Cyrl-RS"/>
        </w:rPr>
        <w:t>у</w:t>
      </w:r>
      <w:r w:rsidRPr="00F23A0F">
        <w:rPr>
          <w:color w:val="222222"/>
          <w:lang w:val="sr"/>
        </w:rPr>
        <w:t xml:space="preserve"> и докторанд</w:t>
      </w:r>
      <w:r w:rsidRPr="00F23A0F">
        <w:rPr>
          <w:color w:val="222222"/>
          <w:lang w:val="sr-Cyrl-RS"/>
        </w:rPr>
        <w:t>у на ДАС Медији и друштво</w:t>
      </w:r>
      <w:r w:rsidRPr="00F23A0F">
        <w:rPr>
          <w:color w:val="222222"/>
          <w:lang w:val="sr"/>
        </w:rPr>
        <w:t xml:space="preserve"> Алекс</w:t>
      </w:r>
      <w:r w:rsidRPr="00F23A0F">
        <w:rPr>
          <w:color w:val="222222"/>
          <w:lang w:val="sr-Cyrl-RS"/>
        </w:rPr>
        <w:t>и</w:t>
      </w:r>
      <w:r w:rsidRPr="00F23A0F">
        <w:rPr>
          <w:color w:val="222222"/>
          <w:lang w:val="sr"/>
        </w:rPr>
        <w:t xml:space="preserve"> Митић</w:t>
      </w:r>
      <w:r w:rsidRPr="00F23A0F">
        <w:rPr>
          <w:color w:val="222222"/>
          <w:lang w:val="sr-Cyrl-RS"/>
        </w:rPr>
        <w:t>у</w:t>
      </w:r>
      <w:r w:rsidRPr="00F23A0F">
        <w:rPr>
          <w:color w:val="222222"/>
          <w:lang w:val="sr"/>
        </w:rPr>
        <w:t xml:space="preserve"> за учешће у пријави пројекта </w:t>
      </w:r>
      <w:r w:rsidRPr="00F23A0F">
        <w:rPr>
          <w:i/>
          <w:iCs/>
          <w:color w:val="222222"/>
          <w:lang w:val="sr"/>
        </w:rPr>
        <w:t>ERC Sinergy Grant 2026</w:t>
      </w:r>
      <w:r w:rsidRPr="00F23A0F">
        <w:rPr>
          <w:color w:val="222222"/>
          <w:lang w:val="sr"/>
        </w:rPr>
        <w:t xml:space="preserve">, под називом </w:t>
      </w:r>
      <w:r w:rsidRPr="00F23A0F">
        <w:rPr>
          <w:i/>
          <w:iCs/>
          <w:color w:val="222222"/>
          <w:lang w:val="sr"/>
        </w:rPr>
        <w:t>Mapping Media Content Creators: Existing Self-regulatory Models Balancing Freedom and Accountability</w:t>
      </w:r>
      <w:r w:rsidRPr="00F23A0F">
        <w:rPr>
          <w:color w:val="222222"/>
          <w:lang w:val="sr-Cyrl-RS"/>
        </w:rPr>
        <w:t xml:space="preserve">, у својству  тима. </w:t>
      </w:r>
      <w:r w:rsidRPr="00F23A0F">
        <w:rPr>
          <w:color w:val="222222"/>
          <w:lang w:val="sr"/>
        </w:rPr>
        <w:t xml:space="preserve">Руководилац пројекта је Сандра Спрудзане, постдокторанд, </w:t>
      </w:r>
      <w:r w:rsidRPr="00F23A0F">
        <w:rPr>
          <w:i/>
          <w:iCs/>
          <w:color w:val="222222"/>
          <w:lang w:val="sr"/>
        </w:rPr>
        <w:t>RTU Rezeknes</w:t>
      </w:r>
      <w:r w:rsidRPr="00F23A0F">
        <w:rPr>
          <w:color w:val="222222"/>
          <w:lang w:val="sr"/>
        </w:rPr>
        <w:t xml:space="preserve"> академија, Литванија. Учесници су </w:t>
      </w:r>
      <w:r w:rsidRPr="00F23A0F">
        <w:rPr>
          <w:color w:val="222222"/>
          <w:lang w:val="sr-Cyrl-RS"/>
        </w:rPr>
        <w:t xml:space="preserve">и </w:t>
      </w:r>
      <w:r w:rsidRPr="00F23A0F">
        <w:rPr>
          <w:color w:val="222222"/>
          <w:lang w:val="sr"/>
        </w:rPr>
        <w:t>професорка Марија Долорес Бањон Кастелон, професорка новинарства на Департману за филологију и комуникације</w:t>
      </w:r>
      <w:r w:rsidRPr="00F23A0F">
        <w:rPr>
          <w:color w:val="222222"/>
          <w:lang w:val="sr-Cyrl-RS"/>
        </w:rPr>
        <w:t xml:space="preserve"> </w:t>
      </w:r>
      <w:r w:rsidRPr="00F23A0F">
        <w:rPr>
          <w:color w:val="222222"/>
          <w:lang w:val="sr"/>
        </w:rPr>
        <w:t>Универзитет</w:t>
      </w:r>
      <w:r w:rsidRPr="00F23A0F">
        <w:rPr>
          <w:color w:val="222222"/>
          <w:lang w:val="sr-Cyrl-RS"/>
        </w:rPr>
        <w:t>а</w:t>
      </w:r>
      <w:r w:rsidRPr="00F23A0F">
        <w:rPr>
          <w:color w:val="222222"/>
          <w:lang w:val="sr"/>
        </w:rPr>
        <w:t xml:space="preserve"> у Валенсији</w:t>
      </w:r>
      <w:r w:rsidRPr="00F23A0F">
        <w:rPr>
          <w:color w:val="222222"/>
          <w:lang w:val="sr-Cyrl-RS"/>
        </w:rPr>
        <w:t>;</w:t>
      </w:r>
    </w:p>
    <w:p w14:paraId="6A3C7CED" w14:textId="6D907D59" w:rsidR="00CF76AC" w:rsidRPr="00F23A0F" w:rsidRDefault="00D23677" w:rsidP="00F23A0F">
      <w:pPr>
        <w:pStyle w:val="ListParagraph"/>
        <w:numPr>
          <w:ilvl w:val="0"/>
          <w:numId w:val="60"/>
        </w:numPr>
        <w:spacing w:before="0" w:beforeAutospacing="0" w:after="0" w:afterAutospacing="0" w:line="240" w:lineRule="auto"/>
        <w:ind w:leftChars="0" w:left="714" w:firstLineChars="0" w:hanging="357"/>
        <w:jc w:val="both"/>
        <w:rPr>
          <w:noProof w:val="0"/>
          <w:lang w:val="sr-Cyrl-RS"/>
        </w:rPr>
      </w:pPr>
      <w:r w:rsidRPr="00F23A0F">
        <w:rPr>
          <w:noProof w:val="0"/>
          <w:lang w:val="sr-Cyrl-RS"/>
        </w:rPr>
        <w:t>Усвaja се предлог да ДААД лекторка Ели Мак (Elli Mack), ангажована на ФИЛУМ-у Универзитета у Крагујевцу, држи једнодневна блок-предавања из области савременог немачког језика, културе и методике једном месечно током јесењег и пролећног семестра 2025/2026. године студентима ОАС немачког језика и књижевности Филозофског факултета у Нишу и даје се сагласност да лекторка Мак 24. октобра 2025. године одржи тестирање из немачког језика ради стицања сертификата за конкурисање за ДААД стипедније за студенте свих департмана Филозофског факултета у Нишу;</w:t>
      </w:r>
    </w:p>
    <w:p w14:paraId="00A59E15" w14:textId="63A032D0" w:rsidR="005F0E8E" w:rsidRPr="00F23A0F" w:rsidRDefault="005F0E8E" w:rsidP="00F23A0F">
      <w:pPr>
        <w:pStyle w:val="ListParagraph"/>
        <w:numPr>
          <w:ilvl w:val="0"/>
          <w:numId w:val="60"/>
        </w:numPr>
        <w:tabs>
          <w:tab w:val="left" w:pos="1134"/>
        </w:tabs>
        <w:spacing w:before="0" w:beforeAutospacing="0" w:after="0" w:afterAutospacing="0" w:line="240" w:lineRule="auto"/>
        <w:ind w:leftChars="0" w:left="714" w:firstLineChars="0" w:hanging="357"/>
        <w:jc w:val="both"/>
        <w:rPr>
          <w:bCs/>
        </w:rPr>
      </w:pPr>
      <w:r w:rsidRPr="00F23A0F">
        <w:rPr>
          <w:bCs/>
          <w:i/>
        </w:rPr>
        <w:t xml:space="preserve">Усваја се </w:t>
      </w:r>
      <w:r w:rsidRPr="00F23A0F">
        <w:rPr>
          <w:bCs/>
        </w:rPr>
        <w:t>предлог да пленарно предавање на научном скупу Савремена филолошка проучавања младих истраживача V одржи проф. др Ивана Митић са Департмана за србистику Филозофског факултета</w:t>
      </w:r>
      <w:r w:rsidRPr="00F23A0F">
        <w:rPr>
          <w:bCs/>
          <w:lang w:val="sr-Cyrl-RS"/>
        </w:rPr>
        <w:t>;</w:t>
      </w:r>
    </w:p>
    <w:p w14:paraId="525AA81E" w14:textId="5A1FC3D2" w:rsidR="005F0E8E" w:rsidRPr="00F23A0F" w:rsidRDefault="005F0E8E" w:rsidP="00F23A0F">
      <w:pPr>
        <w:pStyle w:val="ListParagraph"/>
        <w:numPr>
          <w:ilvl w:val="0"/>
          <w:numId w:val="60"/>
        </w:numPr>
        <w:tabs>
          <w:tab w:val="left" w:pos="1134"/>
        </w:tabs>
        <w:spacing w:before="0" w:beforeAutospacing="0" w:after="0" w:afterAutospacing="0" w:line="240" w:lineRule="auto"/>
        <w:ind w:leftChars="0" w:left="714" w:firstLineChars="0" w:hanging="357"/>
        <w:jc w:val="both"/>
        <w:rPr>
          <w:bCs/>
        </w:rPr>
      </w:pPr>
      <w:r w:rsidRPr="00F23A0F">
        <w:rPr>
          <w:bCs/>
          <w:i/>
        </w:rPr>
        <w:lastRenderedPageBreak/>
        <w:t xml:space="preserve">Усваја се </w:t>
      </w:r>
      <w:r w:rsidRPr="00F23A0F">
        <w:rPr>
          <w:bCs/>
        </w:rPr>
        <w:t>предлог да предавање др Милана Громовића, научног сарадника запосленог на Филозофском факултету Ун</w:t>
      </w:r>
      <w:r w:rsidRPr="00F23A0F">
        <w:rPr>
          <w:bCs/>
          <w:lang w:val="sr-Cyrl-RS"/>
        </w:rPr>
        <w:t>в</w:t>
      </w:r>
      <w:r w:rsidRPr="00F23A0F">
        <w:rPr>
          <w:bCs/>
        </w:rPr>
        <w:t xml:space="preserve">иерзитета у Новом Саду, буде одржано 8. децембра 2025. </w:t>
      </w:r>
      <w:r w:rsidRPr="00F23A0F">
        <w:rPr>
          <w:bCs/>
          <w:lang w:val="sr-Cyrl-RS"/>
        </w:rPr>
        <w:t>г</w:t>
      </w:r>
      <w:r w:rsidRPr="00F23A0F">
        <w:rPr>
          <w:bCs/>
        </w:rPr>
        <w:t>одине</w:t>
      </w:r>
      <w:r w:rsidRPr="00F23A0F">
        <w:rPr>
          <w:bCs/>
          <w:lang w:val="sr-Cyrl-RS"/>
        </w:rPr>
        <w:t>;</w:t>
      </w:r>
    </w:p>
    <w:p w14:paraId="382802B0" w14:textId="0DA941AD" w:rsidR="005F0E8E" w:rsidRPr="00F23A0F" w:rsidRDefault="005F0E8E" w:rsidP="00F23A0F">
      <w:pPr>
        <w:pStyle w:val="ListParagraph"/>
        <w:numPr>
          <w:ilvl w:val="0"/>
          <w:numId w:val="60"/>
        </w:numPr>
        <w:autoSpaceDE w:val="0"/>
        <w:autoSpaceDN w:val="0"/>
        <w:adjustRightInd w:val="0"/>
        <w:spacing w:before="0" w:beforeAutospacing="0" w:after="0" w:afterAutospacing="0" w:line="240" w:lineRule="auto"/>
        <w:ind w:leftChars="0" w:left="714" w:firstLineChars="0" w:hanging="357"/>
        <w:jc w:val="both"/>
        <w:rPr>
          <w:bCs/>
          <w:lang w:val="sr-Cyrl-CS"/>
        </w:rPr>
      </w:pPr>
      <w:r w:rsidRPr="00F23A0F">
        <w:rPr>
          <w:bCs/>
          <w:i/>
          <w:iCs/>
          <w:lang w:val="sr-Cyrl-RS"/>
        </w:rPr>
        <w:t>И</w:t>
      </w:r>
      <w:r w:rsidRPr="00F23A0F">
        <w:rPr>
          <w:bCs/>
          <w:i/>
          <w:iCs/>
        </w:rPr>
        <w:t>менују</w:t>
      </w:r>
      <w:r w:rsidRPr="00F23A0F">
        <w:rPr>
          <w:bCs/>
          <w:i/>
          <w:iCs/>
          <w:lang w:val="sr-Cyrl-RS"/>
        </w:rPr>
        <w:t xml:space="preserve"> се</w:t>
      </w:r>
      <w:r w:rsidRPr="00F23A0F">
        <w:rPr>
          <w:bCs/>
          <w:lang w:val="sr-Cyrl-RS"/>
        </w:rPr>
        <w:t xml:space="preserve"> нови </w:t>
      </w:r>
      <w:r w:rsidRPr="00F23A0F">
        <w:rPr>
          <w:bCs/>
        </w:rPr>
        <w:t xml:space="preserve">чланови </w:t>
      </w:r>
      <w:r w:rsidRPr="00F23A0F">
        <w:rPr>
          <w:bCs/>
          <w:lang w:val="sr-Cyrl-RS"/>
        </w:rPr>
        <w:t>К</w:t>
      </w:r>
      <w:r w:rsidRPr="00F23A0F">
        <w:rPr>
          <w:bCs/>
        </w:rPr>
        <w:t>омисије за сачињавање ранг-листе за упис на мастер</w:t>
      </w:r>
      <w:r w:rsidRPr="00F23A0F">
        <w:rPr>
          <w:bCs/>
          <w:lang w:val="sr-Cyrl-RS"/>
        </w:rPr>
        <w:t xml:space="preserve"> а</w:t>
      </w:r>
      <w:r w:rsidRPr="00F23A0F">
        <w:rPr>
          <w:bCs/>
        </w:rPr>
        <w:t xml:space="preserve">кадемске студије </w:t>
      </w:r>
      <w:r w:rsidRPr="00F23A0F">
        <w:rPr>
          <w:bCs/>
          <w:lang w:val="sr-Cyrl-RS"/>
        </w:rPr>
        <w:t xml:space="preserve">Француског језика и књижевности </w:t>
      </w:r>
      <w:r w:rsidRPr="00F23A0F">
        <w:rPr>
          <w:bCs/>
        </w:rPr>
        <w:t>2025/2026</w:t>
      </w:r>
      <w:r w:rsidRPr="00F23A0F">
        <w:rPr>
          <w:bCs/>
          <w:lang w:val="sr-Cyrl-RS"/>
        </w:rPr>
        <w:t>. године у</w:t>
      </w:r>
      <w:r w:rsidRPr="00F23A0F">
        <w:rPr>
          <w:bCs/>
        </w:rPr>
        <w:t xml:space="preserve">место </w:t>
      </w:r>
      <w:r w:rsidRPr="00F23A0F">
        <w:rPr>
          <w:bCs/>
          <w:lang w:val="sr-Cyrl-RS"/>
        </w:rPr>
        <w:t xml:space="preserve">проф. </w:t>
      </w:r>
      <w:r w:rsidRPr="00F23A0F">
        <w:rPr>
          <w:bCs/>
        </w:rPr>
        <w:t>др Нермина Вучеља и мср Софије Филиповић</w:t>
      </w:r>
      <w:r w:rsidRPr="00F23A0F">
        <w:rPr>
          <w:bCs/>
          <w:lang w:val="sr-Cyrl-RS"/>
        </w:rPr>
        <w:t xml:space="preserve"> и у вези са тим предлаже се Комисија у следећем саставу</w:t>
      </w:r>
      <w:r w:rsidRPr="00F23A0F">
        <w:rPr>
          <w:bCs/>
        </w:rPr>
        <w:t>:</w:t>
      </w:r>
      <w:r w:rsidRPr="00F23A0F">
        <w:rPr>
          <w:bCs/>
          <w:lang w:val="sr-Cyrl-RS"/>
        </w:rPr>
        <w:t xml:space="preserve"> д</w:t>
      </w:r>
      <w:r w:rsidRPr="00F23A0F">
        <w:rPr>
          <w:bCs/>
        </w:rPr>
        <w:t>р Никола Бјелић, председник</w:t>
      </w:r>
      <w:r w:rsidRPr="00F23A0F">
        <w:rPr>
          <w:bCs/>
          <w:lang w:val="sr-Cyrl-RS"/>
        </w:rPr>
        <w:t xml:space="preserve"> </w:t>
      </w:r>
      <w:r w:rsidRPr="00F23A0F">
        <w:rPr>
          <w:bCs/>
        </w:rPr>
        <w:t>(</w:t>
      </w:r>
      <w:r w:rsidRPr="00F23A0F">
        <w:rPr>
          <w:bCs/>
          <w:lang w:val="sr-Cyrl-RS"/>
        </w:rPr>
        <w:t>д</w:t>
      </w:r>
      <w:r w:rsidRPr="00F23A0F">
        <w:rPr>
          <w:bCs/>
        </w:rPr>
        <w:t>р Владимир Ђурић, заменик)</w:t>
      </w:r>
      <w:r w:rsidRPr="00F23A0F">
        <w:rPr>
          <w:bCs/>
          <w:lang w:val="sr-Cyrl-RS"/>
        </w:rPr>
        <w:t>, м</w:t>
      </w:r>
      <w:r w:rsidRPr="00F23A0F">
        <w:rPr>
          <w:bCs/>
        </w:rPr>
        <w:t>ср Наташа Игњатовић, члан</w:t>
      </w:r>
      <w:r w:rsidRPr="00F23A0F">
        <w:rPr>
          <w:bCs/>
          <w:lang w:val="sr-Cyrl-RS"/>
        </w:rPr>
        <w:t xml:space="preserve"> </w:t>
      </w:r>
      <w:r w:rsidRPr="00F23A0F">
        <w:rPr>
          <w:bCs/>
        </w:rPr>
        <w:t>(мср Стефан Здравковић, заменик)</w:t>
      </w:r>
      <w:r w:rsidRPr="00F23A0F">
        <w:rPr>
          <w:bCs/>
          <w:lang w:val="sr-Cyrl-RS"/>
        </w:rPr>
        <w:t xml:space="preserve"> и</w:t>
      </w:r>
      <w:r w:rsidRPr="00F23A0F">
        <w:rPr>
          <w:bCs/>
        </w:rPr>
        <w:t xml:space="preserve"> Стефан Радојковић, студент, члан</w:t>
      </w:r>
      <w:r w:rsidRPr="00F23A0F">
        <w:rPr>
          <w:bCs/>
          <w:lang w:val="sr-Cyrl-RS"/>
        </w:rPr>
        <w:t>;</w:t>
      </w:r>
    </w:p>
    <w:p w14:paraId="6590F76A" w14:textId="2C1D9787" w:rsidR="005F0E8E" w:rsidRPr="00F23A0F" w:rsidRDefault="005F0E8E" w:rsidP="00F23A0F">
      <w:pPr>
        <w:pStyle w:val="ListParagraph"/>
        <w:numPr>
          <w:ilvl w:val="0"/>
          <w:numId w:val="60"/>
        </w:numPr>
        <w:spacing w:before="0" w:beforeAutospacing="0" w:after="0" w:afterAutospacing="0" w:line="240" w:lineRule="auto"/>
        <w:ind w:leftChars="0" w:firstLineChars="0"/>
        <w:jc w:val="both"/>
        <w:rPr>
          <w:bCs/>
          <w:highlight w:val="white"/>
          <w:lang w:val="sr-Cyrl-RS"/>
        </w:rPr>
      </w:pPr>
      <w:r w:rsidRPr="00F23A0F">
        <w:rPr>
          <w:bCs/>
          <w:i/>
          <w:iCs/>
          <w:highlight w:val="white"/>
          <w:lang w:val="sr-Cyrl-RS"/>
        </w:rPr>
        <w:t>Уместо</w:t>
      </w:r>
      <w:r w:rsidRPr="00F23A0F">
        <w:rPr>
          <w:bCs/>
          <w:highlight w:val="white"/>
          <w:lang w:val="sr-Cyrl-RS"/>
        </w:rPr>
        <w:t xml:space="preserve"> доц. др Анке Михајлов Прокоповић, која је отишла у старосну пензију, </w:t>
      </w:r>
      <w:r w:rsidRPr="00F23A0F">
        <w:rPr>
          <w:bCs/>
          <w:i/>
          <w:iCs/>
          <w:highlight w:val="white"/>
          <w:lang w:val="sr-Cyrl-RS"/>
        </w:rPr>
        <w:t xml:space="preserve">именује се </w:t>
      </w:r>
      <w:r w:rsidRPr="00F23A0F">
        <w:rPr>
          <w:bCs/>
          <w:highlight w:val="white"/>
          <w:lang w:val="sr-Cyrl-RS"/>
        </w:rPr>
        <w:t xml:space="preserve">доц. др Ивана Стаменковић  за члана Комисије за спровођење пријемног испита на ДАС Медији и друштво буде, а за заменика проф. др Драгана Павловић; </w:t>
      </w:r>
    </w:p>
    <w:p w14:paraId="5768588D" w14:textId="66BCF65A" w:rsidR="005F0E8E" w:rsidRPr="00F23A0F" w:rsidRDefault="005F0E8E" w:rsidP="00F23A0F">
      <w:pPr>
        <w:pStyle w:val="ListParagraph"/>
        <w:numPr>
          <w:ilvl w:val="0"/>
          <w:numId w:val="60"/>
        </w:numPr>
        <w:spacing w:before="0" w:beforeAutospacing="0" w:after="0" w:afterAutospacing="0" w:line="240" w:lineRule="auto"/>
        <w:ind w:leftChars="0" w:firstLineChars="0"/>
        <w:jc w:val="both"/>
        <w:rPr>
          <w:highlight w:val="white"/>
          <w:lang w:val="sr-Cyrl-RS"/>
        </w:rPr>
      </w:pPr>
      <w:r w:rsidRPr="00F23A0F">
        <w:rPr>
          <w:i/>
          <w:iCs/>
          <w:highlight w:val="white"/>
          <w:lang w:val="sr-Cyrl-RS"/>
        </w:rPr>
        <w:t xml:space="preserve">Именује се </w:t>
      </w:r>
      <w:r w:rsidRPr="00F23A0F">
        <w:rPr>
          <w:highlight w:val="white"/>
          <w:lang w:val="sr-Cyrl-RS"/>
        </w:rPr>
        <w:t xml:space="preserve">проф. др Душан Стаменковић за председника Комисије за сачињавање ранг листе на ДАС страних филологија </w:t>
      </w:r>
      <w:r w:rsidRPr="00F23A0F">
        <w:rPr>
          <w:i/>
          <w:iCs/>
          <w:highlight w:val="white"/>
          <w:lang w:val="sr-Cyrl-RS"/>
        </w:rPr>
        <w:t xml:space="preserve">уместо </w:t>
      </w:r>
      <w:r w:rsidRPr="00F23A0F">
        <w:rPr>
          <w:highlight w:val="white"/>
          <w:lang w:val="sr-Cyrl-RS"/>
        </w:rPr>
        <w:t>проф. др Милице Радуловић;</w:t>
      </w:r>
    </w:p>
    <w:p w14:paraId="58FA884B" w14:textId="78B52D1D" w:rsidR="005F0E8E" w:rsidRPr="00F23A0F" w:rsidRDefault="005F0E8E" w:rsidP="00F23A0F">
      <w:pPr>
        <w:pStyle w:val="ListParagraph"/>
        <w:numPr>
          <w:ilvl w:val="0"/>
          <w:numId w:val="60"/>
        </w:numPr>
        <w:spacing w:before="0" w:beforeAutospacing="0" w:after="0" w:afterAutospacing="0" w:line="240" w:lineRule="auto"/>
        <w:ind w:leftChars="0" w:firstLineChars="0"/>
        <w:jc w:val="both"/>
        <w:rPr>
          <w:lang w:val="sr-Cyrl-RS"/>
        </w:rPr>
      </w:pPr>
      <w:r w:rsidRPr="00F23A0F">
        <w:rPr>
          <w:lang w:val="sr-Cyrl-RS"/>
        </w:rPr>
        <w:t>Доц</w:t>
      </w:r>
      <w:r w:rsidRPr="00F23A0F">
        <w:t xml:space="preserve">. др </w:t>
      </w:r>
      <w:r w:rsidRPr="00F23A0F">
        <w:rPr>
          <w:lang w:val="sr-Cyrl-RS"/>
        </w:rPr>
        <w:t>Јелена Блануша</w:t>
      </w:r>
      <w:r w:rsidRPr="00F23A0F">
        <w:t xml:space="preserve"> </w:t>
      </w:r>
      <w:r w:rsidRPr="00F23A0F">
        <w:rPr>
          <w:i/>
          <w:iCs/>
          <w:lang w:val="sr-Cyrl-RS"/>
        </w:rPr>
        <w:t xml:space="preserve">именује се </w:t>
      </w:r>
      <w:r w:rsidRPr="00F23A0F">
        <w:rPr>
          <w:lang w:val="sr-Cyrl-RS"/>
        </w:rPr>
        <w:t xml:space="preserve">за заменика председника Комисије за пријемни испит за упис у </w:t>
      </w:r>
      <w:r w:rsidRPr="00F23A0F">
        <w:rPr>
          <w:lang w:val="sr-Latn-RS"/>
        </w:rPr>
        <w:t xml:space="preserve">I </w:t>
      </w:r>
      <w:r w:rsidRPr="00F23A0F">
        <w:rPr>
          <w:lang w:val="sr-Cyrl-RS"/>
        </w:rPr>
        <w:t>годину мастер академских студија Психологије</w:t>
      </w:r>
      <w:r w:rsidRPr="00F23A0F">
        <w:t xml:space="preserve"> </w:t>
      </w:r>
      <w:r w:rsidRPr="00F23A0F">
        <w:rPr>
          <w:lang w:val="sr-Cyrl-RS"/>
        </w:rPr>
        <w:t>уместо проф. др</w:t>
      </w:r>
      <w:r w:rsidRPr="00F23A0F">
        <w:t xml:space="preserve"> Небојше Милићевића</w:t>
      </w:r>
      <w:r w:rsidRPr="00F23A0F">
        <w:rPr>
          <w:lang w:val="sr-Cyrl-RS"/>
        </w:rPr>
        <w:t>;</w:t>
      </w:r>
    </w:p>
    <w:p w14:paraId="02C30AB1" w14:textId="08CF2DF9" w:rsidR="005F0E8E" w:rsidRPr="00F23A0F" w:rsidRDefault="005F0E8E" w:rsidP="00F23A0F">
      <w:pPr>
        <w:pStyle w:val="ListParagraph"/>
        <w:numPr>
          <w:ilvl w:val="0"/>
          <w:numId w:val="60"/>
        </w:numPr>
        <w:spacing w:before="0" w:beforeAutospacing="0" w:after="0" w:afterAutospacing="0" w:line="240" w:lineRule="auto"/>
        <w:ind w:leftChars="0" w:firstLineChars="0"/>
        <w:jc w:val="both"/>
        <w:rPr>
          <w:lang w:val="sr-Cyrl-RS"/>
        </w:rPr>
      </w:pPr>
      <w:r w:rsidRPr="00F23A0F">
        <w:rPr>
          <w:lang w:val="sr-Cyrl-RS"/>
        </w:rPr>
        <w:t>П</w:t>
      </w:r>
      <w:r w:rsidRPr="00F23A0F">
        <w:t xml:space="preserve">роф. др Милица Тошић-Радев </w:t>
      </w:r>
      <w:r w:rsidRPr="00F23A0F">
        <w:rPr>
          <w:i/>
          <w:iCs/>
          <w:lang w:val="sr-Cyrl-RS"/>
        </w:rPr>
        <w:t xml:space="preserve">именује се </w:t>
      </w:r>
      <w:r w:rsidR="00D876EC">
        <w:rPr>
          <w:lang w:val="sr-Cyrl-RS"/>
        </w:rPr>
        <w:t>з</w:t>
      </w:r>
      <w:r w:rsidRPr="00F23A0F">
        <w:rPr>
          <w:lang w:val="sr-Cyrl-RS"/>
        </w:rPr>
        <w:t xml:space="preserve">а заменика председника Комсисје за пријемни испит за упис у </w:t>
      </w:r>
      <w:r w:rsidRPr="00F23A0F">
        <w:rPr>
          <w:lang w:val="sr-Latn-RS"/>
        </w:rPr>
        <w:t xml:space="preserve">I </w:t>
      </w:r>
      <w:r w:rsidRPr="00F23A0F">
        <w:rPr>
          <w:lang w:val="sr-Cyrl-RS"/>
        </w:rPr>
        <w:t>годину докторских академских студија Психологије</w:t>
      </w:r>
      <w:r w:rsidRPr="00F23A0F">
        <w:t xml:space="preserve"> </w:t>
      </w:r>
      <w:r w:rsidRPr="00F23A0F">
        <w:rPr>
          <w:lang w:val="sr-Cyrl-RS"/>
        </w:rPr>
        <w:t>уместо проф. др</w:t>
      </w:r>
      <w:r w:rsidRPr="00F23A0F">
        <w:t xml:space="preserve"> Небојше Милићевића</w:t>
      </w:r>
      <w:r w:rsidRPr="00F23A0F">
        <w:rPr>
          <w:lang w:val="sr-Cyrl-RS"/>
        </w:rPr>
        <w:t>, који је отишао у старосну пензију;</w:t>
      </w:r>
    </w:p>
    <w:p w14:paraId="5837BB42" w14:textId="77777777" w:rsidR="001A4364" w:rsidRPr="00F23A0F" w:rsidRDefault="001A4364" w:rsidP="00F23A0F">
      <w:pPr>
        <w:pStyle w:val="ListParagraph"/>
        <w:numPr>
          <w:ilvl w:val="0"/>
          <w:numId w:val="60"/>
        </w:numPr>
        <w:autoSpaceDE w:val="0"/>
        <w:autoSpaceDN w:val="0"/>
        <w:adjustRightInd w:val="0"/>
        <w:spacing w:before="0" w:beforeAutospacing="0" w:after="0" w:afterAutospacing="0" w:line="240" w:lineRule="auto"/>
        <w:ind w:leftChars="0" w:firstLineChars="0"/>
        <w:jc w:val="both"/>
        <w:rPr>
          <w:lang w:val="sr-Cyrl-RS"/>
        </w:rPr>
      </w:pPr>
      <w:r w:rsidRPr="00F23A0F">
        <w:rPr>
          <w:i/>
          <w:iCs/>
          <w:lang w:val="sr-Cyrl-RS"/>
        </w:rPr>
        <w:t xml:space="preserve">Именује се </w:t>
      </w:r>
      <w:r w:rsidRPr="00F23A0F">
        <w:rPr>
          <w:lang w:val="sr-Cyrl-RS"/>
        </w:rPr>
        <w:t xml:space="preserve">проф. др </w:t>
      </w:r>
      <w:r w:rsidRPr="00F23A0F">
        <w:t xml:space="preserve">Милица Митровић </w:t>
      </w:r>
      <w:r w:rsidRPr="00F23A0F">
        <w:rPr>
          <w:lang w:val="sr-Cyrl-RS"/>
        </w:rPr>
        <w:t>з</w:t>
      </w:r>
      <w:r w:rsidRPr="00F23A0F">
        <w:t>а председницу програмског одбора</w:t>
      </w:r>
      <w:r w:rsidRPr="00F23A0F">
        <w:rPr>
          <w:lang w:val="sr-Cyrl-RS"/>
        </w:rPr>
        <w:t xml:space="preserve"> </w:t>
      </w:r>
      <w:r w:rsidRPr="00F23A0F">
        <w:t>(Scientific Committee)</w:t>
      </w:r>
      <w:r w:rsidRPr="00F23A0F">
        <w:rPr>
          <w:lang w:val="sr-Cyrl-RS"/>
        </w:rPr>
        <w:t xml:space="preserve"> м</w:t>
      </w:r>
      <w:r w:rsidRPr="00F23A0F">
        <w:t>еђународне</w:t>
      </w:r>
      <w:r w:rsidRPr="00F23A0F">
        <w:rPr>
          <w:lang w:val="sr-Cyrl-RS"/>
        </w:rPr>
        <w:t xml:space="preserve"> </w:t>
      </w:r>
      <w:r w:rsidRPr="00F23A0F">
        <w:t>конференције Дани примењене психологије за 2026. годину (</w:t>
      </w:r>
      <w:r w:rsidRPr="00F23A0F">
        <w:rPr>
          <w:i/>
          <w:iCs/>
        </w:rPr>
        <w:t>21st International Conference</w:t>
      </w:r>
      <w:r w:rsidRPr="00F23A0F">
        <w:rPr>
          <w:i/>
          <w:iCs/>
          <w:lang w:val="sr-Cyrl-RS"/>
        </w:rPr>
        <w:t xml:space="preserve"> </w:t>
      </w:r>
      <w:r w:rsidRPr="00F23A0F">
        <w:rPr>
          <w:i/>
          <w:iCs/>
        </w:rPr>
        <w:t>Days of Applied Psychology</w:t>
      </w:r>
      <w:r w:rsidRPr="00F23A0F">
        <w:t>)</w:t>
      </w:r>
      <w:r w:rsidRPr="00F23A0F">
        <w:rPr>
          <w:lang w:val="sr-Cyrl-RS"/>
        </w:rPr>
        <w:t xml:space="preserve"> </w:t>
      </w:r>
      <w:r w:rsidRPr="00F23A0F">
        <w:t>а за председницу организационог одбора (Organizing Committee)</w:t>
      </w:r>
      <w:r w:rsidRPr="00F23A0F">
        <w:rPr>
          <w:lang w:val="sr-Cyrl-RS"/>
        </w:rPr>
        <w:t xml:space="preserve"> </w:t>
      </w:r>
      <w:r w:rsidRPr="00F23A0F">
        <w:rPr>
          <w:i/>
          <w:iCs/>
          <w:lang w:val="sr-Cyrl-RS"/>
        </w:rPr>
        <w:t xml:space="preserve">именује се </w:t>
      </w:r>
      <w:r w:rsidRPr="00F23A0F">
        <w:t>доц. др Дамјана Димитријевић.</w:t>
      </w:r>
    </w:p>
    <w:p w14:paraId="361108FB" w14:textId="77777777" w:rsidR="00F23A0F" w:rsidRDefault="00057E9A" w:rsidP="00BD47AB">
      <w:pPr>
        <w:suppressAutoHyphens w:val="0"/>
        <w:autoSpaceDE w:val="0"/>
        <w:autoSpaceDN w:val="0"/>
        <w:adjustRightInd w:val="0"/>
        <w:spacing w:before="0" w:beforeAutospacing="0" w:after="0" w:afterAutospacing="0" w:line="240" w:lineRule="auto"/>
        <w:ind w:leftChars="0" w:left="141" w:firstLineChars="0" w:firstLine="0"/>
        <w:jc w:val="both"/>
        <w:textDirection w:val="lrTb"/>
        <w:textAlignment w:val="auto"/>
        <w:outlineLvl w:val="9"/>
        <w:rPr>
          <w:lang w:val="sr-Cyrl-RS"/>
        </w:rPr>
      </w:pPr>
      <w:r w:rsidRPr="00D60594">
        <w:rPr>
          <w:lang w:val="sr-Cyrl-RS"/>
        </w:rPr>
        <w:t xml:space="preserve">      </w:t>
      </w:r>
    </w:p>
    <w:p w14:paraId="417888D4" w14:textId="77777777" w:rsidR="00867ECB" w:rsidRDefault="00867ECB" w:rsidP="00867ECB">
      <w:pPr>
        <w:suppressAutoHyphens w:val="0"/>
        <w:autoSpaceDE w:val="0"/>
        <w:autoSpaceDN w:val="0"/>
        <w:adjustRightInd w:val="0"/>
        <w:spacing w:before="0" w:beforeAutospacing="0" w:after="0" w:afterAutospacing="0" w:line="240" w:lineRule="auto"/>
        <w:ind w:leftChars="0" w:left="141" w:firstLineChars="0" w:firstLine="579"/>
        <w:jc w:val="both"/>
        <w:textDirection w:val="lrTb"/>
        <w:textAlignment w:val="auto"/>
        <w:outlineLvl w:val="9"/>
        <w:rPr>
          <w:lang w:val="sr-Cyrl-RS"/>
        </w:rPr>
      </w:pPr>
    </w:p>
    <w:p w14:paraId="00000067" w14:textId="6148D0A1" w:rsidR="009D09E8" w:rsidRPr="00D60594" w:rsidRDefault="00057E9A" w:rsidP="00867ECB">
      <w:pPr>
        <w:suppressAutoHyphens w:val="0"/>
        <w:autoSpaceDE w:val="0"/>
        <w:autoSpaceDN w:val="0"/>
        <w:adjustRightInd w:val="0"/>
        <w:spacing w:before="0" w:beforeAutospacing="0" w:after="0" w:afterAutospacing="0" w:line="240" w:lineRule="auto"/>
        <w:ind w:leftChars="0" w:left="141" w:firstLineChars="0" w:firstLine="579"/>
        <w:jc w:val="both"/>
        <w:textDirection w:val="lrTb"/>
        <w:textAlignment w:val="auto"/>
        <w:outlineLvl w:val="9"/>
      </w:pPr>
      <w:r w:rsidRPr="00D60594">
        <w:t>На основу наведеног, а сагласно Закону и Статуту Факултета, стручна служба Факултета сачиниће целовите одлуке по напред наведеним тачкама дневног реда, чије ће копије бити саставни део архивског записника.</w:t>
      </w:r>
    </w:p>
    <w:p w14:paraId="00000068" w14:textId="77777777" w:rsidR="009D09E8" w:rsidRPr="00D60594"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pPr>
    </w:p>
    <w:p w14:paraId="40ADE1BB" w14:textId="25A2357E" w:rsidR="001A4364" w:rsidRPr="00066E65" w:rsidRDefault="00066E65"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lang w:val="sr-Latn-RS"/>
        </w:rPr>
      </w:pPr>
      <w:r>
        <w:rPr>
          <w:lang w:val="sr-Cyrl-RS"/>
        </w:rPr>
        <w:tab/>
        <w:t>Седница завршена у 12.50</w:t>
      </w:r>
      <w:r>
        <w:rPr>
          <w:lang w:val="sr-Latn-RS"/>
        </w:rPr>
        <w:t xml:space="preserve"> h.</w:t>
      </w:r>
    </w:p>
    <w:p w14:paraId="0DEBCA32" w14:textId="77777777" w:rsidR="001A4364" w:rsidRDefault="001A4364"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lang w:val="sr-Cyrl-RS"/>
        </w:rPr>
      </w:pPr>
    </w:p>
    <w:p w14:paraId="00000069" w14:textId="5E3EDC44"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pPr>
      <w:r w:rsidRPr="00D60594">
        <w:t xml:space="preserve">ЗАПИСНИК </w:t>
      </w:r>
      <w:r w:rsidR="00044334">
        <w:rPr>
          <w:lang w:val="sr-Cyrl-RS"/>
        </w:rPr>
        <w:t>ВОДИЛА</w:t>
      </w:r>
      <w:r w:rsidRPr="00D60594">
        <w:tab/>
      </w:r>
      <w:r w:rsidRPr="00D60594">
        <w:tab/>
      </w:r>
      <w:r w:rsidRPr="00D60594">
        <w:tab/>
      </w:r>
      <w:r w:rsidRPr="00D60594">
        <w:tab/>
      </w:r>
      <w:r w:rsidRPr="00D60594">
        <w:tab/>
      </w:r>
      <w:r w:rsidRPr="00D60594">
        <w:tab/>
        <w:t xml:space="preserve"> ПРЕДСЕДНИК ВЕЋА</w:t>
      </w:r>
    </w:p>
    <w:p w14:paraId="0000006A" w14:textId="77777777" w:rsidR="009D09E8" w:rsidRPr="00D60594"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pPr>
    </w:p>
    <w:p w14:paraId="0000006B" w14:textId="77777777" w:rsidR="009D09E8" w:rsidRPr="00D60594"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pPr>
    </w:p>
    <w:p w14:paraId="0000006C" w14:textId="49A88867"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pPr>
      <w:r w:rsidRPr="00D60594">
        <w:t xml:space="preserve">Сандра Ђорђевић </w:t>
      </w:r>
      <w:r w:rsidRPr="00D60594">
        <w:tab/>
      </w:r>
      <w:r w:rsidRPr="00D60594">
        <w:tab/>
      </w:r>
      <w:r w:rsidRPr="00D60594">
        <w:tab/>
      </w:r>
      <w:r w:rsidRPr="00D60594">
        <w:tab/>
        <w:t xml:space="preserve">            </w:t>
      </w:r>
      <w:r w:rsidR="00FE53F8">
        <w:rPr>
          <w:lang w:val="sr-Cyrl-RS"/>
        </w:rPr>
        <w:t xml:space="preserve">            </w:t>
      </w:r>
      <w:r w:rsidRPr="00D60594">
        <w:t xml:space="preserve">Проф. др </w:t>
      </w:r>
      <w:r w:rsidR="0012754E">
        <w:rPr>
          <w:lang w:val="sr-Cyrl-RS"/>
        </w:rPr>
        <w:t>Владимир</w:t>
      </w:r>
      <w:r w:rsidR="00FE53F8">
        <w:rPr>
          <w:lang w:val="sr-Cyrl-RS"/>
        </w:rPr>
        <w:t xml:space="preserve"> Ж.</w:t>
      </w:r>
      <w:r w:rsidRPr="00D60594">
        <w:t xml:space="preserve"> Јовановић</w:t>
      </w:r>
    </w:p>
    <w:sectPr w:rsidR="009D09E8" w:rsidRPr="00D60594">
      <w:footerReference w:type="even" r:id="rId8"/>
      <w:footerReference w:type="default" r:id="rId9"/>
      <w:pgSz w:w="12240" w:h="15840"/>
      <w:pgMar w:top="1134" w:right="1134" w:bottom="1134" w:left="1881"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438348" w14:textId="77777777" w:rsidR="000D0EE7" w:rsidRDefault="000D0EE7">
      <w:pPr>
        <w:spacing w:before="0" w:after="0" w:line="240" w:lineRule="auto"/>
        <w:ind w:left="0" w:hanging="2"/>
      </w:pPr>
      <w:r>
        <w:separator/>
      </w:r>
    </w:p>
  </w:endnote>
  <w:endnote w:type="continuationSeparator" w:id="0">
    <w:p w14:paraId="5B32C020" w14:textId="77777777" w:rsidR="000D0EE7" w:rsidRDefault="000D0EE7">
      <w:pPr>
        <w:spacing w:before="0"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224A3371-1095-43C8-8C87-8AC936C9A37A}"/>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2" w:fontKey="{C11B296B-FD52-440E-8808-AC9EEF068D52}"/>
    <w:embedBold r:id="rId3" w:fontKey="{5A02753B-94E7-4B72-8904-6218D2CB30EF}"/>
    <w:embedItalic r:id="rId4" w:fontKey="{F75253F6-67E7-4555-ABF3-2A10E5F185EA}"/>
    <w:embedBoldItalic r:id="rId5" w:fontKey="{5A26E037-FEBE-40B6-BFF6-B707BDCADC9A}"/>
  </w:font>
  <w:font w:name="Arial">
    <w:panose1 w:val="020B0604020202020204"/>
    <w:charset w:val="00"/>
    <w:family w:val="swiss"/>
    <w:pitch w:val="variable"/>
    <w:sig w:usb0="E0002EFF" w:usb1="C000785B" w:usb2="00000009" w:usb3="00000000" w:csb0="000001FF" w:csb1="00000000"/>
  </w:font>
  <w:font w:name="CTimesRoman">
    <w:panose1 w:val="00000000000000000000"/>
    <w:charset w:val="00"/>
    <w:family w:val="auto"/>
    <w:pitch w:val="variable"/>
    <w:sig w:usb0="00000083" w:usb1="00000000" w:usb2="00000000" w:usb3="00000000" w:csb0="00000009" w:csb1="00000000"/>
    <w:embedRegular r:id="rId6" w:fontKey="{EA4C116B-EB55-4C53-883D-C129D933517F}"/>
  </w:font>
  <w:font w:name="Century-Schoolbook-Roman">
    <w:altName w:val="Century"/>
    <w:charset w:val="00"/>
    <w:family w:val="auto"/>
    <w:pitch w:val="variable"/>
    <w:sig w:usb0="00000001" w:usb1="00000000" w:usb2="00000000" w:usb3="00000000" w:csb0="0000001B" w:csb1="00000000"/>
  </w:font>
  <w:font w:name="Tahoma">
    <w:panose1 w:val="020B0604030504040204"/>
    <w:charset w:val="00"/>
    <w:family w:val="swiss"/>
    <w:pitch w:val="variable"/>
    <w:sig w:usb0="E1002EFF" w:usb1="C000605B" w:usb2="00000029" w:usb3="00000000" w:csb0="000101FF" w:csb1="00000000"/>
    <w:embedRegular r:id="rId7" w:fontKey="{7E0E3DED-CB90-4B06-87F0-8CCC5AB34D0E}"/>
  </w:font>
  <w:font w:name="OpenSans">
    <w:altName w:val="Cambria"/>
    <w:panose1 w:val="00000000000000000000"/>
    <w:charset w:val="00"/>
    <w:family w:val="roman"/>
    <w:notTrueType/>
    <w:pitch w:val="default"/>
  </w:font>
  <w:font w:name="Liberation Serif">
    <w:panose1 w:val="02020603050405020304"/>
    <w:charset w:val="00"/>
    <w:family w:val="roman"/>
    <w:pitch w:val="variable"/>
    <w:sig w:usb0="E0000AFF" w:usb1="500078FF" w:usb2="00000021" w:usb3="00000000" w:csb0="000001BF" w:csb1="00000000"/>
    <w:embedRegular r:id="rId8" w:fontKey="{4E9F4DD5-E6F1-48AB-9539-D0CEE6966CAA}"/>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embedBoldItalic r:id="rId9" w:fontKey="{7B63B6E3-DA88-4A06-A8BF-449C4F2082DA}"/>
  </w:font>
  <w:font w:name="Verdana">
    <w:panose1 w:val="020B0604030504040204"/>
    <w:charset w:val="00"/>
    <w:family w:val="swiss"/>
    <w:pitch w:val="variable"/>
    <w:sig w:usb0="A00006FF" w:usb1="4000205B" w:usb2="00000010" w:usb3="00000000" w:csb0="0000019F" w:csb1="00000000"/>
    <w:embedRegular r:id="rId10" w:fontKey="{7E674D8D-3AE5-46E2-84A9-EA961078AC95}"/>
  </w:font>
  <w:font w:name="TimesNewRoman">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embedRegular r:id="rId11" w:fontKey="{8CD06B72-E64E-4719-80D5-D09434498C3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D" w14:textId="77777777" w:rsidR="009D09E8" w:rsidRDefault="00000000">
    <w:pPr>
      <w:pBdr>
        <w:top w:val="nil"/>
        <w:left w:val="nil"/>
        <w:bottom w:val="nil"/>
        <w:right w:val="nil"/>
        <w:between w:val="nil"/>
      </w:pBdr>
      <w:tabs>
        <w:tab w:val="center" w:pos="4320"/>
        <w:tab w:val="right" w:pos="8640"/>
      </w:tabs>
      <w:spacing w:before="0" w:after="0"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006E" w14:textId="77777777" w:rsidR="009D09E8" w:rsidRDefault="009D09E8">
    <w:pPr>
      <w:pBdr>
        <w:top w:val="nil"/>
        <w:left w:val="nil"/>
        <w:bottom w:val="nil"/>
        <w:right w:val="nil"/>
        <w:between w:val="nil"/>
      </w:pBdr>
      <w:tabs>
        <w:tab w:val="center" w:pos="4320"/>
        <w:tab w:val="right" w:pos="8640"/>
      </w:tabs>
      <w:spacing w:before="0" w:after="0" w:line="240" w:lineRule="auto"/>
      <w:ind w:left="0" w:right="36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F" w14:textId="4AC534F3" w:rsidR="009D09E8" w:rsidRDefault="00000000">
    <w:pPr>
      <w:pBdr>
        <w:top w:val="nil"/>
        <w:left w:val="nil"/>
        <w:bottom w:val="nil"/>
        <w:right w:val="nil"/>
        <w:between w:val="nil"/>
      </w:pBdr>
      <w:tabs>
        <w:tab w:val="center" w:pos="4320"/>
        <w:tab w:val="right" w:pos="8640"/>
      </w:tabs>
      <w:spacing w:before="0" w:after="0"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sidR="00AB796B">
      <w:rPr>
        <w:noProof/>
        <w:color w:val="000000"/>
      </w:rPr>
      <w:t>1</w:t>
    </w:r>
    <w:r>
      <w:rPr>
        <w:color w:val="000000"/>
      </w:rPr>
      <w:fldChar w:fldCharType="end"/>
    </w:r>
  </w:p>
  <w:p w14:paraId="00000070" w14:textId="77777777" w:rsidR="009D09E8" w:rsidRDefault="009D09E8">
    <w:pPr>
      <w:pBdr>
        <w:top w:val="nil"/>
        <w:left w:val="nil"/>
        <w:bottom w:val="nil"/>
        <w:right w:val="nil"/>
        <w:between w:val="nil"/>
      </w:pBdr>
      <w:tabs>
        <w:tab w:val="center" w:pos="4320"/>
        <w:tab w:val="right" w:pos="8640"/>
      </w:tabs>
      <w:spacing w:before="0" w:after="0" w:line="240" w:lineRule="auto"/>
      <w:ind w:left="0" w:right="360"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41FA15" w14:textId="77777777" w:rsidR="000D0EE7" w:rsidRDefault="000D0EE7">
      <w:pPr>
        <w:spacing w:before="0" w:after="0" w:line="240" w:lineRule="auto"/>
        <w:ind w:left="0" w:hanging="2"/>
      </w:pPr>
      <w:r>
        <w:separator/>
      </w:r>
    </w:p>
  </w:footnote>
  <w:footnote w:type="continuationSeparator" w:id="0">
    <w:p w14:paraId="799D3E17" w14:textId="77777777" w:rsidR="000D0EE7" w:rsidRDefault="000D0EE7">
      <w:pPr>
        <w:spacing w:before="0" w:after="0" w:line="240" w:lineRule="auto"/>
        <w:ind w:left="0" w:hanging="2"/>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75F71"/>
    <w:multiLevelType w:val="hybridMultilevel"/>
    <w:tmpl w:val="74F2F0C8"/>
    <w:lvl w:ilvl="0" w:tplc="FFFFFFFF">
      <w:start w:val="1"/>
      <w:numFmt w:val="decimal"/>
      <w:lvlText w:val="%1."/>
      <w:lvlJc w:val="left"/>
      <w:pPr>
        <w:ind w:left="5604" w:hanging="360"/>
      </w:pPr>
    </w:lvl>
    <w:lvl w:ilvl="1" w:tplc="FFFFFFFF" w:tentative="1">
      <w:start w:val="1"/>
      <w:numFmt w:val="lowerLetter"/>
      <w:lvlText w:val="%2."/>
      <w:lvlJc w:val="left"/>
      <w:pPr>
        <w:ind w:left="6324" w:hanging="360"/>
      </w:pPr>
    </w:lvl>
    <w:lvl w:ilvl="2" w:tplc="FFFFFFFF" w:tentative="1">
      <w:start w:val="1"/>
      <w:numFmt w:val="lowerRoman"/>
      <w:lvlText w:val="%3."/>
      <w:lvlJc w:val="right"/>
      <w:pPr>
        <w:ind w:left="7044" w:hanging="180"/>
      </w:pPr>
    </w:lvl>
    <w:lvl w:ilvl="3" w:tplc="FFFFFFFF" w:tentative="1">
      <w:start w:val="1"/>
      <w:numFmt w:val="decimal"/>
      <w:lvlText w:val="%4."/>
      <w:lvlJc w:val="left"/>
      <w:pPr>
        <w:ind w:left="7764" w:hanging="360"/>
      </w:pPr>
    </w:lvl>
    <w:lvl w:ilvl="4" w:tplc="FFFFFFFF" w:tentative="1">
      <w:start w:val="1"/>
      <w:numFmt w:val="lowerLetter"/>
      <w:lvlText w:val="%5."/>
      <w:lvlJc w:val="left"/>
      <w:pPr>
        <w:ind w:left="8484" w:hanging="360"/>
      </w:pPr>
    </w:lvl>
    <w:lvl w:ilvl="5" w:tplc="FFFFFFFF" w:tentative="1">
      <w:start w:val="1"/>
      <w:numFmt w:val="lowerRoman"/>
      <w:lvlText w:val="%6."/>
      <w:lvlJc w:val="right"/>
      <w:pPr>
        <w:ind w:left="9204" w:hanging="180"/>
      </w:pPr>
    </w:lvl>
    <w:lvl w:ilvl="6" w:tplc="FFFFFFFF" w:tentative="1">
      <w:start w:val="1"/>
      <w:numFmt w:val="decimal"/>
      <w:lvlText w:val="%7."/>
      <w:lvlJc w:val="left"/>
      <w:pPr>
        <w:ind w:left="9924" w:hanging="360"/>
      </w:pPr>
    </w:lvl>
    <w:lvl w:ilvl="7" w:tplc="FFFFFFFF" w:tentative="1">
      <w:start w:val="1"/>
      <w:numFmt w:val="lowerLetter"/>
      <w:lvlText w:val="%8."/>
      <w:lvlJc w:val="left"/>
      <w:pPr>
        <w:ind w:left="10644" w:hanging="360"/>
      </w:pPr>
    </w:lvl>
    <w:lvl w:ilvl="8" w:tplc="FFFFFFFF" w:tentative="1">
      <w:start w:val="1"/>
      <w:numFmt w:val="lowerRoman"/>
      <w:lvlText w:val="%9."/>
      <w:lvlJc w:val="right"/>
      <w:pPr>
        <w:ind w:left="11364" w:hanging="180"/>
      </w:pPr>
    </w:lvl>
  </w:abstractNum>
  <w:abstractNum w:abstractNumId="1" w15:restartNumberingAfterBreak="0">
    <w:nsid w:val="01012620"/>
    <w:multiLevelType w:val="hybridMultilevel"/>
    <w:tmpl w:val="5CFC83E8"/>
    <w:lvl w:ilvl="0" w:tplc="D51E5DAC">
      <w:start w:val="1"/>
      <w:numFmt w:val="decimal"/>
      <w:lvlText w:val="%1."/>
      <w:lvlJc w:val="lef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14C7890"/>
    <w:multiLevelType w:val="multilevel"/>
    <w:tmpl w:val="FF8E8ECC"/>
    <w:lvl w:ilvl="0">
      <w:start w:val="6"/>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 w15:restartNumberingAfterBreak="0">
    <w:nsid w:val="042D6CFB"/>
    <w:multiLevelType w:val="hybridMultilevel"/>
    <w:tmpl w:val="3EBE51E2"/>
    <w:lvl w:ilvl="0" w:tplc="F6000AB0">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123A68"/>
    <w:multiLevelType w:val="hybridMultilevel"/>
    <w:tmpl w:val="3190D2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C06A91"/>
    <w:multiLevelType w:val="multilevel"/>
    <w:tmpl w:val="3A52E9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BEB652E"/>
    <w:multiLevelType w:val="multilevel"/>
    <w:tmpl w:val="D4346A8A"/>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 w15:restartNumberingAfterBreak="0">
    <w:nsid w:val="0E8E15E3"/>
    <w:multiLevelType w:val="hybridMultilevel"/>
    <w:tmpl w:val="58E233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40A6795"/>
    <w:multiLevelType w:val="hybridMultilevel"/>
    <w:tmpl w:val="223803BA"/>
    <w:lvl w:ilvl="0" w:tplc="D33431EE">
      <w:start w:val="1"/>
      <w:numFmt w:val="decimal"/>
      <w:lvlText w:val="%1."/>
      <w:lvlJc w:val="left"/>
      <w:pPr>
        <w:ind w:left="718" w:hanging="360"/>
      </w:pPr>
      <w:rPr>
        <w:b w:val="0"/>
        <w:bCs/>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9" w15:restartNumberingAfterBreak="0">
    <w:nsid w:val="17926D06"/>
    <w:multiLevelType w:val="hybridMultilevel"/>
    <w:tmpl w:val="0D68CB8A"/>
    <w:lvl w:ilvl="0" w:tplc="0406B318">
      <w:start w:val="1"/>
      <w:numFmt w:val="decimal"/>
      <w:lvlText w:val="%1."/>
      <w:lvlJc w:val="left"/>
      <w:pPr>
        <w:ind w:left="360" w:hanging="360"/>
      </w:pPr>
      <w:rPr>
        <w:b w:val="0"/>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B0F4EB8"/>
    <w:multiLevelType w:val="hybridMultilevel"/>
    <w:tmpl w:val="D0FCCAA2"/>
    <w:lvl w:ilvl="0" w:tplc="29B6A1EE">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F0C501A"/>
    <w:multiLevelType w:val="hybridMultilevel"/>
    <w:tmpl w:val="8E76CA68"/>
    <w:lvl w:ilvl="0" w:tplc="422AA4FE">
      <w:start w:val="1"/>
      <w:numFmt w:val="decimal"/>
      <w:lvlText w:val="%1."/>
      <w:lvlJc w:val="left"/>
      <w:pPr>
        <w:ind w:left="724" w:hanging="360"/>
      </w:pPr>
      <w:rPr>
        <w:rFonts w:ascii="Times New Roman" w:eastAsia="Calibri" w:hAnsi="Times New Roman" w:cs="Times New Roman"/>
        <w:spacing w:val="0"/>
        <w:position w:val="2"/>
      </w:rPr>
    </w:lvl>
    <w:lvl w:ilvl="1" w:tplc="04090019" w:tentative="1">
      <w:start w:val="1"/>
      <w:numFmt w:val="lowerLetter"/>
      <w:lvlText w:val="%2."/>
      <w:lvlJc w:val="left"/>
      <w:pPr>
        <w:ind w:left="1444" w:hanging="360"/>
      </w:pPr>
    </w:lvl>
    <w:lvl w:ilvl="2" w:tplc="0409001B" w:tentative="1">
      <w:start w:val="1"/>
      <w:numFmt w:val="lowerRoman"/>
      <w:lvlText w:val="%3."/>
      <w:lvlJc w:val="right"/>
      <w:pPr>
        <w:ind w:left="2164" w:hanging="180"/>
      </w:pPr>
    </w:lvl>
    <w:lvl w:ilvl="3" w:tplc="0409000F" w:tentative="1">
      <w:start w:val="1"/>
      <w:numFmt w:val="decimal"/>
      <w:lvlText w:val="%4."/>
      <w:lvlJc w:val="left"/>
      <w:pPr>
        <w:ind w:left="2884" w:hanging="360"/>
      </w:pPr>
    </w:lvl>
    <w:lvl w:ilvl="4" w:tplc="04090019" w:tentative="1">
      <w:start w:val="1"/>
      <w:numFmt w:val="lowerLetter"/>
      <w:lvlText w:val="%5."/>
      <w:lvlJc w:val="left"/>
      <w:pPr>
        <w:ind w:left="3604" w:hanging="360"/>
      </w:pPr>
    </w:lvl>
    <w:lvl w:ilvl="5" w:tplc="0409001B" w:tentative="1">
      <w:start w:val="1"/>
      <w:numFmt w:val="lowerRoman"/>
      <w:lvlText w:val="%6."/>
      <w:lvlJc w:val="right"/>
      <w:pPr>
        <w:ind w:left="4324" w:hanging="180"/>
      </w:pPr>
    </w:lvl>
    <w:lvl w:ilvl="6" w:tplc="0409000F" w:tentative="1">
      <w:start w:val="1"/>
      <w:numFmt w:val="decimal"/>
      <w:lvlText w:val="%7."/>
      <w:lvlJc w:val="left"/>
      <w:pPr>
        <w:ind w:left="5044" w:hanging="360"/>
      </w:pPr>
    </w:lvl>
    <w:lvl w:ilvl="7" w:tplc="04090019" w:tentative="1">
      <w:start w:val="1"/>
      <w:numFmt w:val="lowerLetter"/>
      <w:lvlText w:val="%8."/>
      <w:lvlJc w:val="left"/>
      <w:pPr>
        <w:ind w:left="5764" w:hanging="360"/>
      </w:pPr>
    </w:lvl>
    <w:lvl w:ilvl="8" w:tplc="0409001B" w:tentative="1">
      <w:start w:val="1"/>
      <w:numFmt w:val="lowerRoman"/>
      <w:lvlText w:val="%9."/>
      <w:lvlJc w:val="right"/>
      <w:pPr>
        <w:ind w:left="6484" w:hanging="180"/>
      </w:pPr>
    </w:lvl>
  </w:abstractNum>
  <w:abstractNum w:abstractNumId="12" w15:restartNumberingAfterBreak="0">
    <w:nsid w:val="1F2875E3"/>
    <w:multiLevelType w:val="hybridMultilevel"/>
    <w:tmpl w:val="A9AA6272"/>
    <w:lvl w:ilvl="0" w:tplc="422AA4FE">
      <w:start w:val="1"/>
      <w:numFmt w:val="decimal"/>
      <w:lvlText w:val="%1."/>
      <w:lvlJc w:val="left"/>
      <w:pPr>
        <w:ind w:left="1080" w:hanging="360"/>
      </w:pPr>
      <w:rPr>
        <w:rFonts w:ascii="Times New Roman" w:eastAsia="Calibri" w:hAnsi="Times New Roman" w:cs="Times New Roman"/>
        <w:spacing w:val="0"/>
        <w:position w:val="2"/>
      </w:rPr>
    </w:lvl>
    <w:lvl w:ilvl="1" w:tplc="04090019" w:tentative="1">
      <w:start w:val="1"/>
      <w:numFmt w:val="lowerLetter"/>
      <w:lvlText w:val="%2."/>
      <w:lvlJc w:val="left"/>
      <w:pPr>
        <w:ind w:left="1796" w:hanging="360"/>
      </w:pPr>
    </w:lvl>
    <w:lvl w:ilvl="2" w:tplc="0409001B" w:tentative="1">
      <w:start w:val="1"/>
      <w:numFmt w:val="lowerRoman"/>
      <w:lvlText w:val="%3."/>
      <w:lvlJc w:val="right"/>
      <w:pPr>
        <w:ind w:left="2516" w:hanging="180"/>
      </w:pPr>
    </w:lvl>
    <w:lvl w:ilvl="3" w:tplc="0409000F" w:tentative="1">
      <w:start w:val="1"/>
      <w:numFmt w:val="decimal"/>
      <w:lvlText w:val="%4."/>
      <w:lvlJc w:val="left"/>
      <w:pPr>
        <w:ind w:left="3236" w:hanging="360"/>
      </w:pPr>
    </w:lvl>
    <w:lvl w:ilvl="4" w:tplc="04090019" w:tentative="1">
      <w:start w:val="1"/>
      <w:numFmt w:val="lowerLetter"/>
      <w:lvlText w:val="%5."/>
      <w:lvlJc w:val="left"/>
      <w:pPr>
        <w:ind w:left="3956" w:hanging="360"/>
      </w:pPr>
    </w:lvl>
    <w:lvl w:ilvl="5" w:tplc="0409001B" w:tentative="1">
      <w:start w:val="1"/>
      <w:numFmt w:val="lowerRoman"/>
      <w:lvlText w:val="%6."/>
      <w:lvlJc w:val="right"/>
      <w:pPr>
        <w:ind w:left="4676" w:hanging="180"/>
      </w:pPr>
    </w:lvl>
    <w:lvl w:ilvl="6" w:tplc="0409000F" w:tentative="1">
      <w:start w:val="1"/>
      <w:numFmt w:val="decimal"/>
      <w:lvlText w:val="%7."/>
      <w:lvlJc w:val="left"/>
      <w:pPr>
        <w:ind w:left="5396" w:hanging="360"/>
      </w:pPr>
    </w:lvl>
    <w:lvl w:ilvl="7" w:tplc="04090019" w:tentative="1">
      <w:start w:val="1"/>
      <w:numFmt w:val="lowerLetter"/>
      <w:lvlText w:val="%8."/>
      <w:lvlJc w:val="left"/>
      <w:pPr>
        <w:ind w:left="6116" w:hanging="360"/>
      </w:pPr>
    </w:lvl>
    <w:lvl w:ilvl="8" w:tplc="0409001B" w:tentative="1">
      <w:start w:val="1"/>
      <w:numFmt w:val="lowerRoman"/>
      <w:lvlText w:val="%9."/>
      <w:lvlJc w:val="right"/>
      <w:pPr>
        <w:ind w:left="6836" w:hanging="180"/>
      </w:pPr>
    </w:lvl>
  </w:abstractNum>
  <w:abstractNum w:abstractNumId="13" w15:restartNumberingAfterBreak="0">
    <w:nsid w:val="1FA36B65"/>
    <w:multiLevelType w:val="hybridMultilevel"/>
    <w:tmpl w:val="2BF6D47C"/>
    <w:lvl w:ilvl="0" w:tplc="F2D21918">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15:restartNumberingAfterBreak="0">
    <w:nsid w:val="252A7E2D"/>
    <w:multiLevelType w:val="multilevel"/>
    <w:tmpl w:val="A1BC5AD0"/>
    <w:lvl w:ilvl="0">
      <w:start w:val="1"/>
      <w:numFmt w:val="decimal"/>
      <w:lvlText w:val="%1."/>
      <w:lvlJc w:val="left"/>
      <w:pPr>
        <w:ind w:left="720" w:hanging="360"/>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5" w15:restartNumberingAfterBreak="0">
    <w:nsid w:val="25667CC4"/>
    <w:multiLevelType w:val="hybridMultilevel"/>
    <w:tmpl w:val="5C801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70804B2"/>
    <w:multiLevelType w:val="hybridMultilevel"/>
    <w:tmpl w:val="A58A2872"/>
    <w:lvl w:ilvl="0" w:tplc="F6000AB0">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7517E2"/>
    <w:multiLevelType w:val="hybridMultilevel"/>
    <w:tmpl w:val="08A6026C"/>
    <w:lvl w:ilvl="0" w:tplc="FFFFFFFF">
      <w:start w:val="1"/>
      <w:numFmt w:val="decimal"/>
      <w:lvlText w:val="%1."/>
      <w:lvlJc w:val="left"/>
      <w:pPr>
        <w:ind w:left="724" w:hanging="360"/>
      </w:pPr>
      <w:rPr>
        <w:rFonts w:ascii="Times New Roman" w:eastAsia="Calibri" w:hAnsi="Times New Roman" w:cs="Times New Roman"/>
        <w:spacing w:val="0"/>
        <w:position w:val="2"/>
      </w:rPr>
    </w:lvl>
    <w:lvl w:ilvl="1" w:tplc="FFFFFFFF" w:tentative="1">
      <w:start w:val="1"/>
      <w:numFmt w:val="lowerLetter"/>
      <w:lvlText w:val="%2."/>
      <w:lvlJc w:val="left"/>
      <w:pPr>
        <w:ind w:left="1444" w:hanging="360"/>
      </w:pPr>
    </w:lvl>
    <w:lvl w:ilvl="2" w:tplc="FFFFFFFF" w:tentative="1">
      <w:start w:val="1"/>
      <w:numFmt w:val="lowerRoman"/>
      <w:lvlText w:val="%3."/>
      <w:lvlJc w:val="right"/>
      <w:pPr>
        <w:ind w:left="2164" w:hanging="180"/>
      </w:pPr>
    </w:lvl>
    <w:lvl w:ilvl="3" w:tplc="FFFFFFFF" w:tentative="1">
      <w:start w:val="1"/>
      <w:numFmt w:val="decimal"/>
      <w:lvlText w:val="%4."/>
      <w:lvlJc w:val="left"/>
      <w:pPr>
        <w:ind w:left="2884" w:hanging="360"/>
      </w:pPr>
    </w:lvl>
    <w:lvl w:ilvl="4" w:tplc="FFFFFFFF" w:tentative="1">
      <w:start w:val="1"/>
      <w:numFmt w:val="lowerLetter"/>
      <w:lvlText w:val="%5."/>
      <w:lvlJc w:val="left"/>
      <w:pPr>
        <w:ind w:left="3604" w:hanging="360"/>
      </w:pPr>
    </w:lvl>
    <w:lvl w:ilvl="5" w:tplc="FFFFFFFF" w:tentative="1">
      <w:start w:val="1"/>
      <w:numFmt w:val="lowerRoman"/>
      <w:lvlText w:val="%6."/>
      <w:lvlJc w:val="right"/>
      <w:pPr>
        <w:ind w:left="4324" w:hanging="180"/>
      </w:pPr>
    </w:lvl>
    <w:lvl w:ilvl="6" w:tplc="FFFFFFFF" w:tentative="1">
      <w:start w:val="1"/>
      <w:numFmt w:val="decimal"/>
      <w:lvlText w:val="%7."/>
      <w:lvlJc w:val="left"/>
      <w:pPr>
        <w:ind w:left="5044" w:hanging="360"/>
      </w:pPr>
    </w:lvl>
    <w:lvl w:ilvl="7" w:tplc="FFFFFFFF" w:tentative="1">
      <w:start w:val="1"/>
      <w:numFmt w:val="lowerLetter"/>
      <w:lvlText w:val="%8."/>
      <w:lvlJc w:val="left"/>
      <w:pPr>
        <w:ind w:left="5764" w:hanging="360"/>
      </w:pPr>
    </w:lvl>
    <w:lvl w:ilvl="8" w:tplc="FFFFFFFF" w:tentative="1">
      <w:start w:val="1"/>
      <w:numFmt w:val="lowerRoman"/>
      <w:lvlText w:val="%9."/>
      <w:lvlJc w:val="right"/>
      <w:pPr>
        <w:ind w:left="6484" w:hanging="180"/>
      </w:pPr>
    </w:lvl>
  </w:abstractNum>
  <w:abstractNum w:abstractNumId="18" w15:restartNumberingAfterBreak="0">
    <w:nsid w:val="2AFE080D"/>
    <w:multiLevelType w:val="hybridMultilevel"/>
    <w:tmpl w:val="2D20AB04"/>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2B650385"/>
    <w:multiLevelType w:val="hybridMultilevel"/>
    <w:tmpl w:val="5EEE64C6"/>
    <w:lvl w:ilvl="0" w:tplc="422AA4FE">
      <w:start w:val="1"/>
      <w:numFmt w:val="decimal"/>
      <w:lvlText w:val="%1."/>
      <w:lvlJc w:val="left"/>
      <w:pPr>
        <w:ind w:left="724" w:hanging="360"/>
      </w:pPr>
      <w:rPr>
        <w:rFonts w:ascii="Times New Roman" w:eastAsia="Calibri" w:hAnsi="Times New Roman" w:cs="Times New Roman"/>
        <w:spacing w:val="0"/>
        <w:position w:val="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E553445"/>
    <w:multiLevelType w:val="multilevel"/>
    <w:tmpl w:val="3A52E9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2F9770B5"/>
    <w:multiLevelType w:val="hybridMultilevel"/>
    <w:tmpl w:val="ECD89ED8"/>
    <w:lvl w:ilvl="0" w:tplc="422AA4FE">
      <w:start w:val="1"/>
      <w:numFmt w:val="decimal"/>
      <w:lvlText w:val="%1."/>
      <w:lvlJc w:val="left"/>
      <w:pPr>
        <w:ind w:left="720" w:hanging="360"/>
      </w:pPr>
      <w:rPr>
        <w:rFonts w:ascii="Times New Roman" w:eastAsia="Calibri" w:hAnsi="Times New Roman" w:cs="Times New Roman"/>
        <w:spacing w:val="0"/>
        <w:position w:val="2"/>
      </w:rPr>
    </w:lvl>
    <w:lvl w:ilvl="1" w:tplc="422AA4FE">
      <w:start w:val="1"/>
      <w:numFmt w:val="decimal"/>
      <w:lvlText w:val="%2."/>
      <w:lvlJc w:val="left"/>
      <w:pPr>
        <w:ind w:left="1080" w:hanging="360"/>
      </w:pPr>
      <w:rPr>
        <w:rFonts w:ascii="Times New Roman" w:eastAsia="Calibri" w:hAnsi="Times New Roman" w:cs="Times New Roman"/>
        <w:spacing w:val="0"/>
        <w:position w:val="2"/>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0126FEF"/>
    <w:multiLevelType w:val="hybridMultilevel"/>
    <w:tmpl w:val="FDF42A94"/>
    <w:lvl w:ilvl="0" w:tplc="2C8C4D4A">
      <w:start w:val="1"/>
      <w:numFmt w:val="decimal"/>
      <w:lvlText w:val="%1."/>
      <w:lvlJc w:val="left"/>
      <w:pPr>
        <w:ind w:left="108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358787E"/>
    <w:multiLevelType w:val="hybridMultilevel"/>
    <w:tmpl w:val="B1CA33D6"/>
    <w:lvl w:ilvl="0" w:tplc="36EE978E">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338821FB"/>
    <w:multiLevelType w:val="hybridMultilevel"/>
    <w:tmpl w:val="A7F60598"/>
    <w:lvl w:ilvl="0" w:tplc="0409000F">
      <w:start w:val="1"/>
      <w:numFmt w:val="decimal"/>
      <w:lvlText w:val="%1."/>
      <w:lvlJc w:val="left"/>
      <w:pPr>
        <w:ind w:left="718" w:hanging="360"/>
      </w:p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25" w15:restartNumberingAfterBreak="0">
    <w:nsid w:val="38210B8D"/>
    <w:multiLevelType w:val="hybridMultilevel"/>
    <w:tmpl w:val="B0509D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0E434AA"/>
    <w:multiLevelType w:val="hybridMultilevel"/>
    <w:tmpl w:val="B21EC8E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2D35817"/>
    <w:multiLevelType w:val="hybridMultilevel"/>
    <w:tmpl w:val="99968D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5EF250A"/>
    <w:multiLevelType w:val="multilevel"/>
    <w:tmpl w:val="3F5299D8"/>
    <w:lvl w:ilvl="0">
      <w:numFmt w:val="bullet"/>
      <w:lvlText w:val="-"/>
      <w:lvlJc w:val="left"/>
      <w:pPr>
        <w:ind w:left="1069" w:hanging="360"/>
      </w:pPr>
      <w:rPr>
        <w:u w:val="none"/>
      </w:rPr>
    </w:lvl>
    <w:lvl w:ilvl="1">
      <w:start w:val="1"/>
      <w:numFmt w:val="bullet"/>
      <w:lvlText w:val="o"/>
      <w:lvlJc w:val="left"/>
      <w:pPr>
        <w:ind w:left="1789" w:hanging="360"/>
      </w:pPr>
      <w:rPr>
        <w:u w:val="none"/>
      </w:rPr>
    </w:lvl>
    <w:lvl w:ilvl="2">
      <w:start w:val="1"/>
      <w:numFmt w:val="bullet"/>
      <w:lvlText w:val="▪"/>
      <w:lvlJc w:val="left"/>
      <w:pPr>
        <w:ind w:left="2509" w:hanging="360"/>
      </w:pPr>
      <w:rPr>
        <w:u w:val="none"/>
      </w:rPr>
    </w:lvl>
    <w:lvl w:ilvl="3">
      <w:start w:val="1"/>
      <w:numFmt w:val="bullet"/>
      <w:lvlText w:val="●"/>
      <w:lvlJc w:val="left"/>
      <w:pPr>
        <w:ind w:left="3229" w:hanging="360"/>
      </w:pPr>
      <w:rPr>
        <w:u w:val="none"/>
      </w:rPr>
    </w:lvl>
    <w:lvl w:ilvl="4">
      <w:start w:val="1"/>
      <w:numFmt w:val="bullet"/>
      <w:lvlText w:val="o"/>
      <w:lvlJc w:val="left"/>
      <w:pPr>
        <w:ind w:left="3949" w:hanging="360"/>
      </w:pPr>
      <w:rPr>
        <w:u w:val="none"/>
      </w:rPr>
    </w:lvl>
    <w:lvl w:ilvl="5">
      <w:start w:val="1"/>
      <w:numFmt w:val="bullet"/>
      <w:lvlText w:val="▪"/>
      <w:lvlJc w:val="left"/>
      <w:pPr>
        <w:ind w:left="4669" w:hanging="360"/>
      </w:pPr>
      <w:rPr>
        <w:u w:val="none"/>
      </w:rPr>
    </w:lvl>
    <w:lvl w:ilvl="6">
      <w:start w:val="1"/>
      <w:numFmt w:val="bullet"/>
      <w:lvlText w:val="●"/>
      <w:lvlJc w:val="left"/>
      <w:pPr>
        <w:ind w:left="5389" w:hanging="360"/>
      </w:pPr>
      <w:rPr>
        <w:u w:val="none"/>
      </w:rPr>
    </w:lvl>
    <w:lvl w:ilvl="7">
      <w:start w:val="1"/>
      <w:numFmt w:val="bullet"/>
      <w:lvlText w:val="o"/>
      <w:lvlJc w:val="left"/>
      <w:pPr>
        <w:ind w:left="6109" w:hanging="360"/>
      </w:pPr>
      <w:rPr>
        <w:u w:val="none"/>
      </w:rPr>
    </w:lvl>
    <w:lvl w:ilvl="8">
      <w:start w:val="1"/>
      <w:numFmt w:val="bullet"/>
      <w:lvlText w:val="▪"/>
      <w:lvlJc w:val="left"/>
      <w:pPr>
        <w:ind w:left="6829" w:hanging="360"/>
      </w:pPr>
      <w:rPr>
        <w:u w:val="none"/>
      </w:rPr>
    </w:lvl>
  </w:abstractNum>
  <w:abstractNum w:abstractNumId="29" w15:restartNumberingAfterBreak="0">
    <w:nsid w:val="47624F6C"/>
    <w:multiLevelType w:val="multilevel"/>
    <w:tmpl w:val="2F5E76AE"/>
    <w:lvl w:ilvl="0">
      <w:start w:val="1"/>
      <w:numFmt w:val="decimal"/>
      <w:lvlText w:val="%1."/>
      <w:lvlJc w:val="left"/>
      <w:pPr>
        <w:ind w:left="720" w:hanging="360"/>
      </w:pPr>
      <w:rPr>
        <w:i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0" w15:restartNumberingAfterBreak="0">
    <w:nsid w:val="48D8423D"/>
    <w:multiLevelType w:val="multilevel"/>
    <w:tmpl w:val="3A52E9C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31" w15:restartNumberingAfterBreak="0">
    <w:nsid w:val="4C481ACE"/>
    <w:multiLevelType w:val="hybridMultilevel"/>
    <w:tmpl w:val="E06635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C772460"/>
    <w:multiLevelType w:val="hybridMultilevel"/>
    <w:tmpl w:val="58C6F582"/>
    <w:lvl w:ilvl="0" w:tplc="BAE0C67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CAB0943"/>
    <w:multiLevelType w:val="hybridMultilevel"/>
    <w:tmpl w:val="D8829AB6"/>
    <w:lvl w:ilvl="0" w:tplc="FFFFFFFF">
      <w:start w:val="1"/>
      <w:numFmt w:val="decimal"/>
      <w:lvlText w:val="%1."/>
      <w:lvlJc w:val="left"/>
      <w:pPr>
        <w:ind w:left="501" w:hanging="360"/>
      </w:pPr>
    </w:lvl>
    <w:lvl w:ilvl="1" w:tplc="FFFFFFFF">
      <w:start w:val="1"/>
      <w:numFmt w:val="decimal"/>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 w15:restartNumberingAfterBreak="0">
    <w:nsid w:val="4D6C5F98"/>
    <w:multiLevelType w:val="hybridMultilevel"/>
    <w:tmpl w:val="468002EC"/>
    <w:lvl w:ilvl="0" w:tplc="FFFFFFFF">
      <w:start w:val="1"/>
      <w:numFmt w:val="decimal"/>
      <w:lvlText w:val="%1."/>
      <w:lvlJc w:val="left"/>
      <w:pPr>
        <w:ind w:left="1260" w:hanging="360"/>
      </w:p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5" w15:restartNumberingAfterBreak="0">
    <w:nsid w:val="4EB368DC"/>
    <w:multiLevelType w:val="multilevel"/>
    <w:tmpl w:val="0BF2AF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6" w15:restartNumberingAfterBreak="0">
    <w:nsid w:val="506619BF"/>
    <w:multiLevelType w:val="multilevel"/>
    <w:tmpl w:val="D7FEA56C"/>
    <w:lvl w:ilvl="0">
      <w:start w:val="1"/>
      <w:numFmt w:val="decimal"/>
      <w:lvlText w:val="%1."/>
      <w:lvlJc w:val="left"/>
      <w:pPr>
        <w:ind w:left="720" w:hanging="360"/>
      </w:pPr>
      <w:rPr>
        <w:rFonts w:ascii="Times New Roman" w:eastAsia="Times New Roman" w:hAnsi="Times New Roman" w:cs="Times New Roman"/>
        <w:i w:val="0"/>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37" w15:restartNumberingAfterBreak="0">
    <w:nsid w:val="50E82782"/>
    <w:multiLevelType w:val="hybridMultilevel"/>
    <w:tmpl w:val="4B6AB7CA"/>
    <w:lvl w:ilvl="0" w:tplc="8396B9D0">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48A6B13"/>
    <w:multiLevelType w:val="hybridMultilevel"/>
    <w:tmpl w:val="ED92BA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54345C7"/>
    <w:multiLevelType w:val="hybridMultilevel"/>
    <w:tmpl w:val="8C58AFEA"/>
    <w:lvl w:ilvl="0" w:tplc="96B42728">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5FF5FA1"/>
    <w:multiLevelType w:val="hybridMultilevel"/>
    <w:tmpl w:val="FE92BCEE"/>
    <w:lvl w:ilvl="0" w:tplc="F6000AB0">
      <w:start w:val="1"/>
      <w:numFmt w:val="bullet"/>
      <w:lvlText w:val="-"/>
      <w:lvlJc w:val="left"/>
      <w:pPr>
        <w:ind w:left="360" w:hanging="360"/>
      </w:pPr>
      <w:rPr>
        <w:rFonts w:ascii="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564E33BB"/>
    <w:multiLevelType w:val="hybridMultilevel"/>
    <w:tmpl w:val="5A4CA2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7576773"/>
    <w:multiLevelType w:val="hybridMultilevel"/>
    <w:tmpl w:val="2A9858A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5FD114D2"/>
    <w:multiLevelType w:val="multilevel"/>
    <w:tmpl w:val="3A52E9CA"/>
    <w:lvl w:ilvl="0">
      <w:start w:val="1"/>
      <w:numFmt w:val="decimal"/>
      <w:lvlText w:val="%1."/>
      <w:lvlJc w:val="left"/>
      <w:pPr>
        <w:tabs>
          <w:tab w:val="num" w:pos="1440"/>
        </w:tabs>
        <w:ind w:left="1440" w:hanging="360"/>
      </w:pPr>
    </w:lvl>
    <w:lvl w:ilvl="1" w:tentative="1">
      <w:start w:val="1"/>
      <w:numFmt w:val="decimal"/>
      <w:lvlText w:val="%2."/>
      <w:lvlJc w:val="left"/>
      <w:pPr>
        <w:tabs>
          <w:tab w:val="num" w:pos="2160"/>
        </w:tabs>
        <w:ind w:left="2160" w:hanging="360"/>
      </w:pPr>
    </w:lvl>
    <w:lvl w:ilvl="2" w:tentative="1">
      <w:start w:val="1"/>
      <w:numFmt w:val="decimal"/>
      <w:lvlText w:val="%3."/>
      <w:lvlJc w:val="left"/>
      <w:pPr>
        <w:tabs>
          <w:tab w:val="num" w:pos="2880"/>
        </w:tabs>
        <w:ind w:left="2880" w:hanging="360"/>
      </w:pPr>
    </w:lvl>
    <w:lvl w:ilvl="3" w:tentative="1">
      <w:start w:val="1"/>
      <w:numFmt w:val="decimal"/>
      <w:lvlText w:val="%4."/>
      <w:lvlJc w:val="left"/>
      <w:pPr>
        <w:tabs>
          <w:tab w:val="num" w:pos="3600"/>
        </w:tabs>
        <w:ind w:left="3600" w:hanging="360"/>
      </w:pPr>
    </w:lvl>
    <w:lvl w:ilvl="4" w:tentative="1">
      <w:start w:val="1"/>
      <w:numFmt w:val="decimal"/>
      <w:lvlText w:val="%5."/>
      <w:lvlJc w:val="left"/>
      <w:pPr>
        <w:tabs>
          <w:tab w:val="num" w:pos="4320"/>
        </w:tabs>
        <w:ind w:left="4320" w:hanging="360"/>
      </w:pPr>
    </w:lvl>
    <w:lvl w:ilvl="5" w:tentative="1">
      <w:start w:val="1"/>
      <w:numFmt w:val="decimal"/>
      <w:lvlText w:val="%6."/>
      <w:lvlJc w:val="left"/>
      <w:pPr>
        <w:tabs>
          <w:tab w:val="num" w:pos="5040"/>
        </w:tabs>
        <w:ind w:left="5040" w:hanging="360"/>
      </w:pPr>
    </w:lvl>
    <w:lvl w:ilvl="6" w:tentative="1">
      <w:start w:val="1"/>
      <w:numFmt w:val="decimal"/>
      <w:lvlText w:val="%7."/>
      <w:lvlJc w:val="left"/>
      <w:pPr>
        <w:tabs>
          <w:tab w:val="num" w:pos="5760"/>
        </w:tabs>
        <w:ind w:left="5760" w:hanging="360"/>
      </w:pPr>
    </w:lvl>
    <w:lvl w:ilvl="7" w:tentative="1">
      <w:start w:val="1"/>
      <w:numFmt w:val="decimal"/>
      <w:lvlText w:val="%8."/>
      <w:lvlJc w:val="left"/>
      <w:pPr>
        <w:tabs>
          <w:tab w:val="num" w:pos="6480"/>
        </w:tabs>
        <w:ind w:left="6480" w:hanging="360"/>
      </w:pPr>
    </w:lvl>
    <w:lvl w:ilvl="8" w:tentative="1">
      <w:start w:val="1"/>
      <w:numFmt w:val="decimal"/>
      <w:lvlText w:val="%9."/>
      <w:lvlJc w:val="left"/>
      <w:pPr>
        <w:tabs>
          <w:tab w:val="num" w:pos="7200"/>
        </w:tabs>
        <w:ind w:left="7200" w:hanging="360"/>
      </w:pPr>
    </w:lvl>
  </w:abstractNum>
  <w:abstractNum w:abstractNumId="44" w15:restartNumberingAfterBreak="0">
    <w:nsid w:val="61AF4B98"/>
    <w:multiLevelType w:val="hybridMultilevel"/>
    <w:tmpl w:val="95B4C5D4"/>
    <w:lvl w:ilvl="0" w:tplc="D33431EE">
      <w:start w:val="1"/>
      <w:numFmt w:val="decimal"/>
      <w:lvlText w:val="%1."/>
      <w:lvlJc w:val="lef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22624D2"/>
    <w:multiLevelType w:val="hybridMultilevel"/>
    <w:tmpl w:val="6574A5D2"/>
    <w:lvl w:ilvl="0" w:tplc="08FE5058">
      <w:start w:val="1"/>
      <w:numFmt w:val="decimal"/>
      <w:lvlText w:val="%1."/>
      <w:lvlJc w:val="left"/>
      <w:pPr>
        <w:ind w:left="36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5274DEC"/>
    <w:multiLevelType w:val="hybridMultilevel"/>
    <w:tmpl w:val="17FC6EC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65EA0B41"/>
    <w:multiLevelType w:val="hybridMultilevel"/>
    <w:tmpl w:val="2D20AB04"/>
    <w:lvl w:ilvl="0" w:tplc="FFFFFFFF">
      <w:start w:val="1"/>
      <w:numFmt w:val="decimal"/>
      <w:lvlText w:val="%1."/>
      <w:lvlJc w:val="left"/>
      <w:pPr>
        <w:ind w:left="1080" w:hanging="360"/>
      </w:p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8" w15:restartNumberingAfterBreak="0">
    <w:nsid w:val="6A1877A5"/>
    <w:multiLevelType w:val="hybridMultilevel"/>
    <w:tmpl w:val="1876B14C"/>
    <w:lvl w:ilvl="0" w:tplc="0409000F">
      <w:start w:val="1"/>
      <w:numFmt w:val="decimal"/>
      <w:lvlText w:val="%1."/>
      <w:lvlJc w:val="left"/>
      <w:pPr>
        <w:ind w:left="501" w:hanging="360"/>
      </w:pPr>
    </w:lvl>
    <w:lvl w:ilvl="1" w:tplc="0409000F">
      <w:start w:val="1"/>
      <w:numFmt w:val="decimal"/>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6F295A38"/>
    <w:multiLevelType w:val="hybridMultilevel"/>
    <w:tmpl w:val="CC985A5A"/>
    <w:lvl w:ilvl="0" w:tplc="F6000AB0">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3107B54"/>
    <w:multiLevelType w:val="hybridMultilevel"/>
    <w:tmpl w:val="D912061C"/>
    <w:lvl w:ilvl="0" w:tplc="FFFFFFFF">
      <w:start w:val="1"/>
      <w:numFmt w:val="decimal"/>
      <w:lvlText w:val="%1."/>
      <w:lvlJc w:val="left"/>
      <w:pPr>
        <w:ind w:left="720" w:hanging="36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74DD1151"/>
    <w:multiLevelType w:val="hybridMultilevel"/>
    <w:tmpl w:val="F710D058"/>
    <w:lvl w:ilvl="0" w:tplc="47645590">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15:restartNumberingAfterBreak="0">
    <w:nsid w:val="76A61629"/>
    <w:multiLevelType w:val="hybridMultilevel"/>
    <w:tmpl w:val="AD1A3A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9AD2773"/>
    <w:multiLevelType w:val="hybridMultilevel"/>
    <w:tmpl w:val="02DC23F6"/>
    <w:lvl w:ilvl="0" w:tplc="C6181DEE">
      <w:start w:val="1"/>
      <w:numFmt w:val="decimal"/>
      <w:lvlText w:val="%1."/>
      <w:lvlJc w:val="left"/>
      <w:pPr>
        <w:ind w:left="1080" w:hanging="360"/>
      </w:pPr>
      <w:rPr>
        <w:b w:val="0"/>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15:restartNumberingAfterBreak="0">
    <w:nsid w:val="7B9F4E43"/>
    <w:multiLevelType w:val="hybridMultilevel"/>
    <w:tmpl w:val="46AA77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BFC375C"/>
    <w:multiLevelType w:val="multilevel"/>
    <w:tmpl w:val="3A52E9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7C4F41E4"/>
    <w:multiLevelType w:val="hybridMultilevel"/>
    <w:tmpl w:val="2F88CE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C7745A7"/>
    <w:multiLevelType w:val="hybridMultilevel"/>
    <w:tmpl w:val="9F9A5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DA16FC9"/>
    <w:multiLevelType w:val="hybridMultilevel"/>
    <w:tmpl w:val="7910DDF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15:restartNumberingAfterBreak="0">
    <w:nsid w:val="7DEF12B6"/>
    <w:multiLevelType w:val="hybridMultilevel"/>
    <w:tmpl w:val="C39E21B8"/>
    <w:lvl w:ilvl="0" w:tplc="F6000AB0">
      <w:start w:val="1"/>
      <w:numFmt w:val="bullet"/>
      <w:lvlText w:val="-"/>
      <w:lvlJc w:val="left"/>
      <w:pPr>
        <w:ind w:left="718" w:hanging="360"/>
      </w:pPr>
      <w:rPr>
        <w:rFonts w:ascii="Times New Roman" w:hAnsi="Times New Roman" w:cs="Times New Roman" w:hint="default"/>
      </w:rPr>
    </w:lvl>
    <w:lvl w:ilvl="1" w:tplc="FFFFFFFF" w:tentative="1">
      <w:start w:val="1"/>
      <w:numFmt w:val="bullet"/>
      <w:lvlText w:val="o"/>
      <w:lvlJc w:val="left"/>
      <w:pPr>
        <w:ind w:left="1438" w:hanging="360"/>
      </w:pPr>
      <w:rPr>
        <w:rFonts w:ascii="Courier New" w:hAnsi="Courier New" w:cs="Courier New" w:hint="default"/>
      </w:rPr>
    </w:lvl>
    <w:lvl w:ilvl="2" w:tplc="FFFFFFFF" w:tentative="1">
      <w:start w:val="1"/>
      <w:numFmt w:val="bullet"/>
      <w:lvlText w:val=""/>
      <w:lvlJc w:val="left"/>
      <w:pPr>
        <w:ind w:left="2158" w:hanging="360"/>
      </w:pPr>
      <w:rPr>
        <w:rFonts w:ascii="Wingdings" w:hAnsi="Wingdings" w:hint="default"/>
      </w:rPr>
    </w:lvl>
    <w:lvl w:ilvl="3" w:tplc="FFFFFFFF" w:tentative="1">
      <w:start w:val="1"/>
      <w:numFmt w:val="bullet"/>
      <w:lvlText w:val=""/>
      <w:lvlJc w:val="left"/>
      <w:pPr>
        <w:ind w:left="2878" w:hanging="360"/>
      </w:pPr>
      <w:rPr>
        <w:rFonts w:ascii="Symbol" w:hAnsi="Symbol" w:hint="default"/>
      </w:rPr>
    </w:lvl>
    <w:lvl w:ilvl="4" w:tplc="FFFFFFFF" w:tentative="1">
      <w:start w:val="1"/>
      <w:numFmt w:val="bullet"/>
      <w:lvlText w:val="o"/>
      <w:lvlJc w:val="left"/>
      <w:pPr>
        <w:ind w:left="3598" w:hanging="360"/>
      </w:pPr>
      <w:rPr>
        <w:rFonts w:ascii="Courier New" w:hAnsi="Courier New" w:cs="Courier New" w:hint="default"/>
      </w:rPr>
    </w:lvl>
    <w:lvl w:ilvl="5" w:tplc="FFFFFFFF" w:tentative="1">
      <w:start w:val="1"/>
      <w:numFmt w:val="bullet"/>
      <w:lvlText w:val=""/>
      <w:lvlJc w:val="left"/>
      <w:pPr>
        <w:ind w:left="4318" w:hanging="360"/>
      </w:pPr>
      <w:rPr>
        <w:rFonts w:ascii="Wingdings" w:hAnsi="Wingdings" w:hint="default"/>
      </w:rPr>
    </w:lvl>
    <w:lvl w:ilvl="6" w:tplc="FFFFFFFF" w:tentative="1">
      <w:start w:val="1"/>
      <w:numFmt w:val="bullet"/>
      <w:lvlText w:val=""/>
      <w:lvlJc w:val="left"/>
      <w:pPr>
        <w:ind w:left="5038" w:hanging="360"/>
      </w:pPr>
      <w:rPr>
        <w:rFonts w:ascii="Symbol" w:hAnsi="Symbol" w:hint="default"/>
      </w:rPr>
    </w:lvl>
    <w:lvl w:ilvl="7" w:tplc="FFFFFFFF" w:tentative="1">
      <w:start w:val="1"/>
      <w:numFmt w:val="bullet"/>
      <w:lvlText w:val="o"/>
      <w:lvlJc w:val="left"/>
      <w:pPr>
        <w:ind w:left="5758" w:hanging="360"/>
      </w:pPr>
      <w:rPr>
        <w:rFonts w:ascii="Courier New" w:hAnsi="Courier New" w:cs="Courier New" w:hint="default"/>
      </w:rPr>
    </w:lvl>
    <w:lvl w:ilvl="8" w:tplc="FFFFFFFF" w:tentative="1">
      <w:start w:val="1"/>
      <w:numFmt w:val="bullet"/>
      <w:lvlText w:val=""/>
      <w:lvlJc w:val="left"/>
      <w:pPr>
        <w:ind w:left="6478" w:hanging="360"/>
      </w:pPr>
      <w:rPr>
        <w:rFonts w:ascii="Wingdings" w:hAnsi="Wingdings" w:hint="default"/>
      </w:rPr>
    </w:lvl>
  </w:abstractNum>
  <w:num w:numId="1" w16cid:durableId="706874961">
    <w:abstractNumId w:val="28"/>
  </w:num>
  <w:num w:numId="2" w16cid:durableId="1903444439">
    <w:abstractNumId w:val="35"/>
  </w:num>
  <w:num w:numId="3" w16cid:durableId="325523687">
    <w:abstractNumId w:val="36"/>
  </w:num>
  <w:num w:numId="4" w16cid:durableId="1811366326">
    <w:abstractNumId w:val="14"/>
  </w:num>
  <w:num w:numId="5" w16cid:durableId="1596130778">
    <w:abstractNumId w:val="2"/>
  </w:num>
  <w:num w:numId="6" w16cid:durableId="1871071664">
    <w:abstractNumId w:val="6"/>
  </w:num>
  <w:num w:numId="7" w16cid:durableId="1141849727">
    <w:abstractNumId w:val="29"/>
  </w:num>
  <w:num w:numId="8" w16cid:durableId="449133320">
    <w:abstractNumId w:val="38"/>
  </w:num>
  <w:num w:numId="9" w16cid:durableId="522935899">
    <w:abstractNumId w:val="15"/>
  </w:num>
  <w:num w:numId="10" w16cid:durableId="1528325011">
    <w:abstractNumId w:val="31"/>
  </w:num>
  <w:num w:numId="11" w16cid:durableId="2098674708">
    <w:abstractNumId w:val="58"/>
  </w:num>
  <w:num w:numId="12" w16cid:durableId="1139883374">
    <w:abstractNumId w:val="48"/>
  </w:num>
  <w:num w:numId="13" w16cid:durableId="1488550174">
    <w:abstractNumId w:val="27"/>
  </w:num>
  <w:num w:numId="14" w16cid:durableId="766736290">
    <w:abstractNumId w:val="0"/>
  </w:num>
  <w:num w:numId="15" w16cid:durableId="530797815">
    <w:abstractNumId w:val="45"/>
  </w:num>
  <w:num w:numId="16" w16cid:durableId="231239033">
    <w:abstractNumId w:val="53"/>
  </w:num>
  <w:num w:numId="17" w16cid:durableId="1461461331">
    <w:abstractNumId w:val="9"/>
  </w:num>
  <w:num w:numId="18" w16cid:durableId="1992368323">
    <w:abstractNumId w:val="51"/>
  </w:num>
  <w:num w:numId="19" w16cid:durableId="294218055">
    <w:abstractNumId w:val="33"/>
  </w:num>
  <w:num w:numId="20" w16cid:durableId="450246722">
    <w:abstractNumId w:val="4"/>
  </w:num>
  <w:num w:numId="21" w16cid:durableId="1609972594">
    <w:abstractNumId w:val="24"/>
  </w:num>
  <w:num w:numId="22" w16cid:durableId="880941430">
    <w:abstractNumId w:val="57"/>
  </w:num>
  <w:num w:numId="23" w16cid:durableId="1514033556">
    <w:abstractNumId w:val="37"/>
  </w:num>
  <w:num w:numId="24" w16cid:durableId="175116028">
    <w:abstractNumId w:val="50"/>
  </w:num>
  <w:num w:numId="25" w16cid:durableId="1453744577">
    <w:abstractNumId w:val="7"/>
  </w:num>
  <w:num w:numId="26" w16cid:durableId="604461614">
    <w:abstractNumId w:val="26"/>
  </w:num>
  <w:num w:numId="27" w16cid:durableId="1009526209">
    <w:abstractNumId w:val="11"/>
  </w:num>
  <w:num w:numId="28" w16cid:durableId="1964456651">
    <w:abstractNumId w:val="17"/>
  </w:num>
  <w:num w:numId="29" w16cid:durableId="1646660843">
    <w:abstractNumId w:val="56"/>
  </w:num>
  <w:num w:numId="30" w16cid:durableId="1021976728">
    <w:abstractNumId w:val="12"/>
  </w:num>
  <w:num w:numId="31" w16cid:durableId="1043094003">
    <w:abstractNumId w:val="1"/>
  </w:num>
  <w:num w:numId="32" w16cid:durableId="1317421863">
    <w:abstractNumId w:val="34"/>
  </w:num>
  <w:num w:numId="33" w16cid:durableId="573466755">
    <w:abstractNumId w:val="19"/>
  </w:num>
  <w:num w:numId="34" w16cid:durableId="370153677">
    <w:abstractNumId w:val="21"/>
  </w:num>
  <w:num w:numId="35" w16cid:durableId="375200722">
    <w:abstractNumId w:val="54"/>
  </w:num>
  <w:num w:numId="36" w16cid:durableId="194081466">
    <w:abstractNumId w:val="10"/>
  </w:num>
  <w:num w:numId="37" w16cid:durableId="1037658430">
    <w:abstractNumId w:val="32"/>
  </w:num>
  <w:num w:numId="38" w16cid:durableId="1827239107">
    <w:abstractNumId w:val="23"/>
  </w:num>
  <w:num w:numId="39" w16cid:durableId="1893812000">
    <w:abstractNumId w:val="42"/>
  </w:num>
  <w:num w:numId="40" w16cid:durableId="132407748">
    <w:abstractNumId w:val="59"/>
  </w:num>
  <w:num w:numId="41" w16cid:durableId="143395251">
    <w:abstractNumId w:val="3"/>
  </w:num>
  <w:num w:numId="42" w16cid:durableId="286543400">
    <w:abstractNumId w:val="49"/>
  </w:num>
  <w:num w:numId="43" w16cid:durableId="596987562">
    <w:abstractNumId w:val="16"/>
  </w:num>
  <w:num w:numId="44" w16cid:durableId="1230849360">
    <w:abstractNumId w:val="40"/>
  </w:num>
  <w:num w:numId="45" w16cid:durableId="901137754">
    <w:abstractNumId w:val="44"/>
  </w:num>
  <w:num w:numId="46" w16cid:durableId="471946523">
    <w:abstractNumId w:val="46"/>
  </w:num>
  <w:num w:numId="47" w16cid:durableId="671958115">
    <w:abstractNumId w:val="39"/>
  </w:num>
  <w:num w:numId="48" w16cid:durableId="1870725740">
    <w:abstractNumId w:val="13"/>
  </w:num>
  <w:num w:numId="49" w16cid:durableId="2050564541">
    <w:abstractNumId w:val="8"/>
  </w:num>
  <w:num w:numId="50" w16cid:durableId="624234105">
    <w:abstractNumId w:val="18"/>
  </w:num>
  <w:num w:numId="51" w16cid:durableId="1684285088">
    <w:abstractNumId w:val="47"/>
  </w:num>
  <w:num w:numId="52" w16cid:durableId="199168284">
    <w:abstractNumId w:val="5"/>
  </w:num>
  <w:num w:numId="53" w16cid:durableId="303004507">
    <w:abstractNumId w:val="55"/>
  </w:num>
  <w:num w:numId="54" w16cid:durableId="1615988390">
    <w:abstractNumId w:val="30"/>
  </w:num>
  <w:num w:numId="55" w16cid:durableId="1842816428">
    <w:abstractNumId w:val="43"/>
  </w:num>
  <w:num w:numId="56" w16cid:durableId="2040541149">
    <w:abstractNumId w:val="20"/>
  </w:num>
  <w:num w:numId="57" w16cid:durableId="1214002859">
    <w:abstractNumId w:val="52"/>
  </w:num>
  <w:num w:numId="58" w16cid:durableId="823863182">
    <w:abstractNumId w:val="25"/>
  </w:num>
  <w:num w:numId="59" w16cid:durableId="2125492802">
    <w:abstractNumId w:val="22"/>
  </w:num>
  <w:num w:numId="60" w16cid:durableId="88280325">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4"/>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09E8"/>
    <w:rsid w:val="00037470"/>
    <w:rsid w:val="00044334"/>
    <w:rsid w:val="00057E9A"/>
    <w:rsid w:val="00066E65"/>
    <w:rsid w:val="00077FA4"/>
    <w:rsid w:val="000C1ED2"/>
    <w:rsid w:val="000D0EE7"/>
    <w:rsid w:val="000D2306"/>
    <w:rsid w:val="000D34F0"/>
    <w:rsid w:val="000D4E40"/>
    <w:rsid w:val="001237D1"/>
    <w:rsid w:val="0012754E"/>
    <w:rsid w:val="00142A5E"/>
    <w:rsid w:val="00146852"/>
    <w:rsid w:val="00194FD5"/>
    <w:rsid w:val="001A4364"/>
    <w:rsid w:val="001C190F"/>
    <w:rsid w:val="001C6E69"/>
    <w:rsid w:val="001D1E0F"/>
    <w:rsid w:val="001E17B3"/>
    <w:rsid w:val="001E6163"/>
    <w:rsid w:val="001E70FA"/>
    <w:rsid w:val="001F15F6"/>
    <w:rsid w:val="00217AB4"/>
    <w:rsid w:val="00220206"/>
    <w:rsid w:val="00230C2D"/>
    <w:rsid w:val="00241B82"/>
    <w:rsid w:val="002F5554"/>
    <w:rsid w:val="003266DB"/>
    <w:rsid w:val="00333F80"/>
    <w:rsid w:val="00357B35"/>
    <w:rsid w:val="003A16B6"/>
    <w:rsid w:val="003A76D6"/>
    <w:rsid w:val="003B5306"/>
    <w:rsid w:val="003F6A03"/>
    <w:rsid w:val="0042150B"/>
    <w:rsid w:val="0047106B"/>
    <w:rsid w:val="004713CE"/>
    <w:rsid w:val="00487FF4"/>
    <w:rsid w:val="004A35E8"/>
    <w:rsid w:val="004B05A8"/>
    <w:rsid w:val="004B2927"/>
    <w:rsid w:val="004C116F"/>
    <w:rsid w:val="004D56C2"/>
    <w:rsid w:val="00504A81"/>
    <w:rsid w:val="0050671F"/>
    <w:rsid w:val="005357C1"/>
    <w:rsid w:val="005C5B00"/>
    <w:rsid w:val="005C6B4A"/>
    <w:rsid w:val="005F0E8E"/>
    <w:rsid w:val="005F14AA"/>
    <w:rsid w:val="0064245C"/>
    <w:rsid w:val="00653C56"/>
    <w:rsid w:val="00657150"/>
    <w:rsid w:val="00696C16"/>
    <w:rsid w:val="006C2B8D"/>
    <w:rsid w:val="00752D06"/>
    <w:rsid w:val="00757A4F"/>
    <w:rsid w:val="007668EC"/>
    <w:rsid w:val="0077002E"/>
    <w:rsid w:val="00781B95"/>
    <w:rsid w:val="007822C4"/>
    <w:rsid w:val="00790D2E"/>
    <w:rsid w:val="00795F29"/>
    <w:rsid w:val="007964A1"/>
    <w:rsid w:val="007F32FE"/>
    <w:rsid w:val="008003D4"/>
    <w:rsid w:val="00802C03"/>
    <w:rsid w:val="00813BCC"/>
    <w:rsid w:val="00857AF1"/>
    <w:rsid w:val="00867ECB"/>
    <w:rsid w:val="0087311B"/>
    <w:rsid w:val="008918BC"/>
    <w:rsid w:val="008B6B49"/>
    <w:rsid w:val="008F27B4"/>
    <w:rsid w:val="008F5F25"/>
    <w:rsid w:val="00906738"/>
    <w:rsid w:val="009273DF"/>
    <w:rsid w:val="00953B97"/>
    <w:rsid w:val="00977E9D"/>
    <w:rsid w:val="00997A62"/>
    <w:rsid w:val="009D09E8"/>
    <w:rsid w:val="00A124AE"/>
    <w:rsid w:val="00A1309B"/>
    <w:rsid w:val="00A1744E"/>
    <w:rsid w:val="00A3388E"/>
    <w:rsid w:val="00A6295A"/>
    <w:rsid w:val="00A66719"/>
    <w:rsid w:val="00A747A1"/>
    <w:rsid w:val="00A84265"/>
    <w:rsid w:val="00A86904"/>
    <w:rsid w:val="00A90525"/>
    <w:rsid w:val="00AB796B"/>
    <w:rsid w:val="00AF3826"/>
    <w:rsid w:val="00B248E4"/>
    <w:rsid w:val="00B7417A"/>
    <w:rsid w:val="00B954C4"/>
    <w:rsid w:val="00BA3EFE"/>
    <w:rsid w:val="00BC06A8"/>
    <w:rsid w:val="00BD47AB"/>
    <w:rsid w:val="00BD5352"/>
    <w:rsid w:val="00BE6EAE"/>
    <w:rsid w:val="00C41A92"/>
    <w:rsid w:val="00C5452F"/>
    <w:rsid w:val="00C61740"/>
    <w:rsid w:val="00C94DF9"/>
    <w:rsid w:val="00CD5EFB"/>
    <w:rsid w:val="00CE6ABA"/>
    <w:rsid w:val="00CF30C9"/>
    <w:rsid w:val="00CF76AC"/>
    <w:rsid w:val="00D1062F"/>
    <w:rsid w:val="00D23677"/>
    <w:rsid w:val="00D3600D"/>
    <w:rsid w:val="00D60594"/>
    <w:rsid w:val="00D60821"/>
    <w:rsid w:val="00D63777"/>
    <w:rsid w:val="00D660C1"/>
    <w:rsid w:val="00D75FFB"/>
    <w:rsid w:val="00D77014"/>
    <w:rsid w:val="00D876EC"/>
    <w:rsid w:val="00D9059B"/>
    <w:rsid w:val="00DA5FAB"/>
    <w:rsid w:val="00DA726E"/>
    <w:rsid w:val="00DE20CF"/>
    <w:rsid w:val="00DF51E3"/>
    <w:rsid w:val="00E0435C"/>
    <w:rsid w:val="00EA4CE2"/>
    <w:rsid w:val="00EB4A4F"/>
    <w:rsid w:val="00EC2DC2"/>
    <w:rsid w:val="00F23A0F"/>
    <w:rsid w:val="00F5718A"/>
    <w:rsid w:val="00F61D65"/>
    <w:rsid w:val="00F84980"/>
    <w:rsid w:val="00FD62C8"/>
    <w:rsid w:val="00FE53F8"/>
    <w:rsid w:val="00FF63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1E10D4"/>
  <w15:docId w15:val="{D0C53703-BD48-4AE6-ABCA-93752A597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7014"/>
    <w:pPr>
      <w:suppressAutoHyphens/>
      <w:spacing w:before="100" w:beforeAutospacing="1" w:after="100" w:afterAutospacing="1"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pPr>
    <w:rPr>
      <w:b/>
    </w:rPr>
  </w:style>
  <w:style w:type="paragraph" w:styleId="Heading2">
    <w:name w:val="heading 2"/>
    <w:basedOn w:val="Normal"/>
    <w:next w:val="Normal"/>
    <w:uiPriority w:val="9"/>
    <w:semiHidden/>
    <w:unhideWhenUsed/>
    <w:qFormat/>
    <w:pPr>
      <w:keepNext/>
      <w:spacing w:before="240" w:after="60"/>
      <w:outlineLvl w:val="1"/>
    </w:pPr>
    <w:rPr>
      <w:rFonts w:ascii="Calibri" w:eastAsia="Calibri" w:hAnsi="Calibri" w:cs="Calibri"/>
      <w:b/>
      <w:i/>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before="240" w:after="60"/>
      <w:jc w:val="center"/>
    </w:pPr>
    <w:rPr>
      <w:rFonts w:ascii="Arial" w:eastAsia="Arial" w:hAnsi="Arial" w:cs="Arial"/>
      <w:b/>
      <w:sz w:val="32"/>
      <w:szCs w:val="32"/>
    </w:rPr>
  </w:style>
  <w:style w:type="paragraph" w:customStyle="1" w:styleId="Normal1">
    <w:name w:val="Normal1"/>
    <w:basedOn w:val="Normal"/>
    <w:pPr>
      <w:tabs>
        <w:tab w:val="left" w:pos="1134"/>
      </w:tabs>
      <w:overflowPunct w:val="0"/>
      <w:autoSpaceDE w:val="0"/>
      <w:autoSpaceDN w:val="0"/>
      <w:adjustRightInd w:val="0"/>
      <w:jc w:val="both"/>
    </w:pPr>
    <w:rPr>
      <w:rFonts w:ascii="CTimesRoman" w:hAnsi="CTimesRoman"/>
      <w:szCs w:val="20"/>
    </w:rPr>
  </w:style>
  <w:style w:type="paragraph" w:customStyle="1" w:styleId="rimski">
    <w:name w:val="rimski"/>
    <w:basedOn w:val="Normal"/>
    <w:next w:val="Normal"/>
    <w:pPr>
      <w:tabs>
        <w:tab w:val="left" w:pos="1134"/>
      </w:tabs>
      <w:overflowPunct w:val="0"/>
      <w:autoSpaceDE w:val="0"/>
      <w:autoSpaceDN w:val="0"/>
      <w:adjustRightInd w:val="0"/>
      <w:jc w:val="center"/>
    </w:pPr>
    <w:rPr>
      <w:rFonts w:ascii="Century-Schoolbook-Roman" w:hAnsi="Century-Schoolbook-Roman"/>
      <w:szCs w:val="20"/>
    </w:rPr>
  </w:style>
  <w:style w:type="paragraph" w:customStyle="1" w:styleId="centar">
    <w:name w:val="centar"/>
    <w:basedOn w:val="Normal"/>
    <w:next w:val="Normal"/>
    <w:pPr>
      <w:tabs>
        <w:tab w:val="left" w:pos="1134"/>
      </w:tabs>
      <w:overflowPunct w:val="0"/>
      <w:autoSpaceDE w:val="0"/>
      <w:autoSpaceDN w:val="0"/>
      <w:adjustRightInd w:val="0"/>
      <w:spacing w:before="120"/>
      <w:jc w:val="center"/>
      <w:textAlignment w:val="baseline"/>
    </w:pPr>
    <w:rPr>
      <w:rFonts w:ascii="CTimesRoman" w:hAnsi="CTimesRoman"/>
      <w:noProof/>
      <w:szCs w:val="20"/>
    </w:rPr>
  </w:style>
  <w:style w:type="paragraph" w:customStyle="1" w:styleId="Normal2">
    <w:name w:val="Normal2"/>
    <w:basedOn w:val="Normal"/>
    <w:pPr>
      <w:tabs>
        <w:tab w:val="left" w:pos="1134"/>
      </w:tabs>
      <w:overflowPunct w:val="0"/>
      <w:autoSpaceDE w:val="0"/>
      <w:autoSpaceDN w:val="0"/>
      <w:adjustRightInd w:val="0"/>
      <w:ind w:left="1134" w:hanging="283"/>
      <w:jc w:val="both"/>
      <w:textAlignment w:val="baseline"/>
    </w:pPr>
    <w:rPr>
      <w:rFonts w:ascii="CTimesRoman" w:hAnsi="CTimesRoman"/>
      <w:noProof/>
      <w:szCs w:val="20"/>
    </w:rPr>
  </w:style>
  <w:style w:type="paragraph" w:customStyle="1" w:styleId="Char">
    <w:name w:val="Char"/>
    <w:basedOn w:val="Normal"/>
    <w:pPr>
      <w:tabs>
        <w:tab w:val="left" w:pos="709"/>
      </w:tabs>
    </w:pPr>
    <w:rPr>
      <w:rFonts w:ascii="Tahoma" w:hAnsi="Tahoma"/>
      <w:lang w:val="pl-PL" w:eastAsia="pl-PL"/>
    </w:rPr>
  </w:style>
  <w:style w:type="character" w:styleId="Hyperlink">
    <w:name w:val="Hyperlink"/>
    <w:rPr>
      <w:color w:val="135CAE"/>
      <w:w w:val="100"/>
      <w:position w:val="-1"/>
      <w:u w:val="none"/>
      <w:effect w:val="none"/>
      <w:vertAlign w:val="baseline"/>
      <w:cs w:val="0"/>
      <w:em w:val="none"/>
    </w:rPr>
  </w:style>
  <w:style w:type="paragraph" w:styleId="BodyTextIndent">
    <w:name w:val="Body Text Indent"/>
    <w:basedOn w:val="Normal"/>
    <w:pPr>
      <w:tabs>
        <w:tab w:val="left" w:pos="1134"/>
      </w:tabs>
      <w:overflowPunct w:val="0"/>
      <w:autoSpaceDE w:val="0"/>
      <w:autoSpaceDN w:val="0"/>
      <w:adjustRightInd w:val="0"/>
      <w:ind w:firstLine="851"/>
      <w:jc w:val="both"/>
      <w:textAlignment w:val="baseline"/>
    </w:pPr>
    <w:rPr>
      <w:sz w:val="22"/>
      <w:szCs w:val="20"/>
    </w:rPr>
  </w:style>
  <w:style w:type="paragraph" w:customStyle="1" w:styleId="centarb">
    <w:name w:val="centarb"/>
    <w:basedOn w:val="centar"/>
    <w:pPr>
      <w:ind w:firstLine="851"/>
    </w:pPr>
    <w:rPr>
      <w:noProof w:val="0"/>
      <w:lang w:val="sl-SI"/>
    </w:rPr>
  </w:style>
  <w:style w:type="paragraph" w:styleId="BalloonText">
    <w:name w:val="Balloon Text"/>
    <w:basedOn w:val="Normal"/>
    <w:rPr>
      <w:rFonts w:ascii="Tahoma" w:hAnsi="Tahoma" w:cs="Tahoma"/>
      <w:sz w:val="16"/>
      <w:szCs w:val="16"/>
    </w:rPr>
  </w:style>
  <w:style w:type="paragraph" w:styleId="BodyTextIndent2">
    <w:name w:val="Body Text Indent 2"/>
    <w:basedOn w:val="Normal"/>
    <w:pPr>
      <w:spacing w:after="120" w:line="480" w:lineRule="auto"/>
      <w:ind w:left="360"/>
    </w:pPr>
  </w:style>
  <w:style w:type="paragraph" w:customStyle="1" w:styleId="CharCharCharCharCarattereCarattereCharChar1CharCharCharCharCharChar">
    <w:name w:val="Char Char Char Char Carattere Carattere Char Char1 Char Char Char Char Char Char"/>
    <w:basedOn w:val="Normal"/>
    <w:next w:val="Normal"/>
    <w:pPr>
      <w:tabs>
        <w:tab w:val="num" w:pos="1440"/>
      </w:tabs>
      <w:ind w:left="1440" w:hanging="360"/>
    </w:pPr>
    <w:rPr>
      <w:lang w:eastAsia="ja-JP"/>
    </w:rPr>
  </w:style>
  <w:style w:type="paragraph" w:styleId="ListParagraph">
    <w:name w:val="List Paragraph"/>
    <w:basedOn w:val="Normal"/>
    <w:qFormat/>
    <w:pPr>
      <w:ind w:left="720"/>
      <w:contextualSpacing/>
    </w:pPr>
    <w:rPr>
      <w:noProof/>
    </w:r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color w:val="000000"/>
      <w:position w:val="-1"/>
      <w:lang w:val="en-US"/>
    </w:rPr>
  </w:style>
  <w:style w:type="paragraph" w:styleId="BodyText">
    <w:name w:val="Body Text"/>
    <w:basedOn w:val="Normal"/>
    <w:pPr>
      <w:spacing w:after="120"/>
    </w:pPr>
  </w:style>
  <w:style w:type="character" w:styleId="Strong">
    <w:name w:val="Strong"/>
    <w:rPr>
      <w:b/>
      <w:bCs/>
      <w:w w:val="100"/>
      <w:position w:val="-1"/>
      <w:effect w:val="none"/>
      <w:vertAlign w:val="baseline"/>
      <w:cs w:val="0"/>
      <w:em w:val="none"/>
    </w:rPr>
  </w:style>
  <w:style w:type="character" w:customStyle="1" w:styleId="st">
    <w:name w:val="st"/>
    <w:rPr>
      <w:w w:val="100"/>
      <w:position w:val="-1"/>
      <w:effect w:val="none"/>
      <w:vertAlign w:val="baseline"/>
      <w:cs w:val="0"/>
      <w:em w:val="none"/>
    </w:rPr>
  </w:style>
  <w:style w:type="paragraph" w:styleId="NormalWeb">
    <w:name w:val="Normal (Web)"/>
    <w:basedOn w:val="Normal"/>
    <w:uiPriority w:val="99"/>
    <w:pPr>
      <w:spacing w:after="150" w:line="360" w:lineRule="auto"/>
      <w:jc w:val="both"/>
    </w:pPr>
    <w:rPr>
      <w:rFonts w:ascii="OpenSans" w:hAnsi="OpenSans"/>
      <w:sz w:val="21"/>
      <w:szCs w:val="21"/>
    </w:rPr>
  </w:style>
  <w:style w:type="character" w:styleId="Emphasis">
    <w:name w:val="Emphasis"/>
    <w:rPr>
      <w:i/>
      <w:iCs/>
      <w:w w:val="100"/>
      <w:position w:val="-1"/>
      <w:effect w:val="none"/>
      <w:vertAlign w:val="baseline"/>
      <w:cs w:val="0"/>
      <w:em w:val="none"/>
    </w:rPr>
  </w:style>
  <w:style w:type="character" w:customStyle="1" w:styleId="object">
    <w:name w:val="object"/>
    <w:basedOn w:val="DefaultParagraphFont"/>
    <w:rPr>
      <w:w w:val="100"/>
      <w:position w:val="-1"/>
      <w:effect w:val="none"/>
      <w:vertAlign w:val="baseline"/>
      <w:cs w:val="0"/>
      <w:em w:val="none"/>
    </w:rPr>
  </w:style>
  <w:style w:type="paragraph" w:customStyle="1" w:styleId="FootnoteText1">
    <w:name w:val="Footnote Text1"/>
    <w:aliases w:val="Fusnota,Footnote Text Char Char,Footnote Text Char Char Char Char Char,Footnote Text Char Char Char,Footnote Text Char Char Char Char Char Char Char Char,Footnote Text Char Char Char Char Char Char Char Char Char Char,fn,footnote text Cha"/>
    <w:basedOn w:val="Normal"/>
    <w:rPr>
      <w:sz w:val="20"/>
      <w:szCs w:val="20"/>
      <w:lang w:val="en-GB"/>
    </w:rPr>
  </w:style>
  <w:style w:type="character" w:styleId="FootnoteReference">
    <w:name w:val="footnote reference"/>
    <w:rPr>
      <w:w w:val="100"/>
      <w:position w:val="-1"/>
      <w:effect w:val="none"/>
      <w:vertAlign w:val="superscript"/>
      <w:cs w:val="0"/>
      <w:em w:val="none"/>
    </w:rPr>
  </w:style>
  <w:style w:type="paragraph" w:styleId="Footer">
    <w:name w:val="footer"/>
    <w:basedOn w:val="Normal"/>
    <w:pPr>
      <w:tabs>
        <w:tab w:val="center" w:pos="4320"/>
        <w:tab w:val="right" w:pos="8640"/>
      </w:tabs>
    </w:pPr>
  </w:style>
  <w:style w:type="character" w:styleId="PageNumber">
    <w:name w:val="page number"/>
    <w:basedOn w:val="DefaultParagraphFont"/>
    <w:rPr>
      <w:w w:val="100"/>
      <w:position w:val="-1"/>
      <w:effect w:val="none"/>
      <w:vertAlign w:val="baseline"/>
      <w:cs w:val="0"/>
      <w:em w:val="none"/>
    </w:rPr>
  </w:style>
  <w:style w:type="paragraph" w:styleId="Header">
    <w:name w:val="header"/>
    <w:basedOn w:val="Normal"/>
    <w:pPr>
      <w:tabs>
        <w:tab w:val="center" w:pos="4703"/>
        <w:tab w:val="right" w:pos="9406"/>
      </w:tabs>
    </w:pPr>
  </w:style>
  <w:style w:type="character" w:customStyle="1" w:styleId="apple-converted-space">
    <w:name w:val="apple-converted-space"/>
    <w:basedOn w:val="DefaultParagraphFont"/>
    <w:rPr>
      <w:w w:val="100"/>
      <w:position w:val="-1"/>
      <w:effect w:val="none"/>
      <w:vertAlign w:val="baseline"/>
      <w:cs w:val="0"/>
      <w:em w:val="none"/>
    </w:rPr>
  </w:style>
  <w:style w:type="paragraph" w:customStyle="1" w:styleId="Style1">
    <w:name w:val="Style1"/>
    <w:basedOn w:val="Normal"/>
  </w:style>
  <w:style w:type="paragraph" w:styleId="Revision">
    <w:name w:val="Revision"/>
    <w:pPr>
      <w:suppressAutoHyphens/>
      <w:spacing w:line="1" w:lineRule="atLeast"/>
      <w:ind w:leftChars="-1" w:left="-1" w:hangingChars="1" w:hanging="1"/>
      <w:textDirection w:val="btLr"/>
      <w:textAlignment w:val="top"/>
      <w:outlineLvl w:val="0"/>
    </w:pPr>
    <w:rPr>
      <w:position w:val="-1"/>
      <w:lang w:val="en-US"/>
    </w:rPr>
  </w:style>
  <w:style w:type="character" w:customStyle="1" w:styleId="Style1Char">
    <w:name w:val="Style1 Char"/>
    <w:rPr>
      <w:w w:val="100"/>
      <w:position w:val="-1"/>
      <w:sz w:val="24"/>
      <w:szCs w:val="24"/>
      <w:effect w:val="none"/>
      <w:vertAlign w:val="baseline"/>
      <w:cs w:val="0"/>
      <w:em w:val="none"/>
      <w:lang w:val="en-US" w:eastAsia="en-US"/>
    </w:rPr>
  </w:style>
  <w:style w:type="character" w:customStyle="1" w:styleId="FootnoteTextChar">
    <w:name w:val="Footnote Text Char"/>
    <w:aliases w:val="Fusnota Char,Footnote Text Char Char Char1,Footnote Text Char Char Char Char Char Char,Footnote Text Char Char Char Char,Footnote Text Char Char Char Char Char Char Char Char Char,fn Char,footnote text Cha Char,Fusnota Char1"/>
    <w:rPr>
      <w:w w:val="100"/>
      <w:position w:val="-1"/>
      <w:effect w:val="none"/>
      <w:vertAlign w:val="baseline"/>
      <w:cs w:val="0"/>
      <w:em w:val="none"/>
      <w:lang w:val="en-GB" w:eastAsia="en-US"/>
    </w:rPr>
  </w:style>
  <w:style w:type="paragraph" w:customStyle="1" w:styleId="Textbody">
    <w:name w:val="Text body"/>
    <w:basedOn w:val="Normal"/>
    <w:pPr>
      <w:suppressAutoHyphens w:val="0"/>
      <w:autoSpaceDN w:val="0"/>
      <w:spacing w:after="140" w:line="276" w:lineRule="auto"/>
      <w:textAlignment w:val="baseline"/>
    </w:pPr>
    <w:rPr>
      <w:rFonts w:ascii="Liberation Serif" w:eastAsia="SimSun" w:hAnsi="Liberation Serif" w:cs="Arial"/>
      <w:kern w:val="3"/>
      <w:lang w:eastAsia="zh-CN" w:bidi="hi-IN"/>
    </w:rPr>
  </w:style>
  <w:style w:type="paragraph" w:customStyle="1" w:styleId="komisija">
    <w:name w:val="komisija"/>
    <w:basedOn w:val="Normal"/>
    <w:pPr>
      <w:tabs>
        <w:tab w:val="left" w:pos="1134"/>
      </w:tabs>
      <w:overflowPunct w:val="0"/>
      <w:autoSpaceDE w:val="0"/>
      <w:autoSpaceDN w:val="0"/>
      <w:adjustRightInd w:val="0"/>
      <w:spacing w:before="120"/>
      <w:ind w:firstLine="851"/>
      <w:jc w:val="both"/>
      <w:textAlignment w:val="baseline"/>
    </w:pPr>
    <w:rPr>
      <w:rFonts w:ascii="CTimesRoman" w:hAnsi="CTimesRoman"/>
      <w:szCs w:val="20"/>
    </w:rPr>
  </w:style>
  <w:style w:type="paragraph" w:customStyle="1" w:styleId="110---naslov-clana">
    <w:name w:val="110---naslov-clana"/>
    <w:basedOn w:val="Normal"/>
  </w:style>
  <w:style w:type="paragraph" w:customStyle="1" w:styleId="Standard">
    <w:name w:val="Standard"/>
    <w:pPr>
      <w:autoSpaceDN w:val="0"/>
      <w:spacing w:line="1" w:lineRule="atLeast"/>
      <w:ind w:leftChars="-1" w:left="-1" w:hangingChars="1" w:hanging="1"/>
      <w:textDirection w:val="btLr"/>
      <w:textAlignment w:val="baseline"/>
      <w:outlineLvl w:val="0"/>
    </w:pPr>
    <w:rPr>
      <w:rFonts w:ascii="Liberation Serif" w:eastAsia="SimSun" w:hAnsi="Liberation Serif" w:cs="Arial"/>
      <w:kern w:val="3"/>
      <w:position w:val="-1"/>
      <w:lang w:val="en-US" w:eastAsia="zh-CN" w:bidi="hi-IN"/>
    </w:rPr>
  </w:style>
  <w:style w:type="character" w:customStyle="1" w:styleId="Heading2Char">
    <w:name w:val="Heading 2 Char"/>
    <w:rPr>
      <w:rFonts w:ascii="Calibri Light" w:eastAsia="Times New Roman" w:hAnsi="Calibri Light" w:cs="Times New Roman"/>
      <w:b/>
      <w:bCs/>
      <w:i/>
      <w:iCs/>
      <w:w w:val="100"/>
      <w:position w:val="-1"/>
      <w:sz w:val="28"/>
      <w:szCs w:val="28"/>
      <w:effect w:val="none"/>
      <w:vertAlign w:val="baseline"/>
      <w:cs w:val="0"/>
      <w:em w:val="none"/>
      <w:lang w:val="en-US" w:eastAsia="en-US"/>
    </w:rPr>
  </w:style>
  <w:style w:type="paragraph" w:styleId="BodyTextIndent3">
    <w:name w:val="Body Text Indent 3"/>
    <w:basedOn w:val="Normal"/>
    <w:pPr>
      <w:ind w:left="1080" w:hanging="229"/>
      <w:jc w:val="both"/>
    </w:pPr>
    <w:rPr>
      <w:lang w:val="sr-Cyrl"/>
    </w:rPr>
  </w:style>
  <w:style w:type="character" w:customStyle="1" w:styleId="BodyTextIndent3Char">
    <w:name w:val="Body Text Indent 3 Char"/>
    <w:rPr>
      <w:w w:val="100"/>
      <w:position w:val="-1"/>
      <w:sz w:val="24"/>
      <w:szCs w:val="24"/>
      <w:effect w:val="none"/>
      <w:vertAlign w:val="baseline"/>
      <w:cs w:val="0"/>
      <w:em w:val="none"/>
      <w:lang w:val="sr-Cyrl" w:eastAsia="en-US"/>
    </w:rPr>
  </w:style>
  <w:style w:type="paragraph" w:styleId="Caption">
    <w:name w:val="caption"/>
    <w:basedOn w:val="Normal"/>
    <w:next w:val="Normal"/>
    <w:pPr>
      <w:jc w:val="center"/>
    </w:pPr>
    <w:rPr>
      <w:b/>
      <w:bCs/>
      <w:sz w:val="32"/>
      <w:lang w:val="sr-Cyrl"/>
    </w:rPr>
  </w:style>
  <w:style w:type="paragraph" w:styleId="NoSpacing">
    <w:name w:val="No Spacing"/>
    <w:pPr>
      <w:suppressAutoHyphens/>
      <w:spacing w:line="1" w:lineRule="atLeast"/>
      <w:ind w:leftChars="-1" w:left="-1" w:hangingChars="1" w:hanging="1"/>
      <w:textDirection w:val="btLr"/>
      <w:textAlignment w:val="top"/>
      <w:outlineLvl w:val="0"/>
    </w:pPr>
    <w:rPr>
      <w:position w:val="-1"/>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Pr>
      <w:w w:val="100"/>
      <w:position w:val="-1"/>
      <w:sz w:val="16"/>
      <w:szCs w:val="16"/>
      <w:effect w:val="none"/>
      <w:vertAlign w:val="baseline"/>
      <w:cs w:val="0"/>
      <w:em w:val="none"/>
    </w:rPr>
  </w:style>
  <w:style w:type="paragraph" w:customStyle="1" w:styleId="naslov1">
    <w:name w:val="naslov 1"/>
    <w:basedOn w:val="Normal"/>
    <w:next w:val="Title"/>
    <w:pPr>
      <w:jc w:val="center"/>
    </w:pPr>
    <w:rPr>
      <w:b/>
      <w:shadow/>
      <w:sz w:val="72"/>
      <w:szCs w:val="72"/>
      <w:lang w:val="sr-Latn"/>
    </w:rPr>
  </w:style>
  <w:style w:type="character" w:customStyle="1" w:styleId="TitleChar">
    <w:name w:val="Title Char"/>
    <w:uiPriority w:val="10"/>
    <w:rPr>
      <w:rFonts w:ascii="Arial" w:hAnsi="Arial" w:cs="Arial"/>
      <w:b/>
      <w:bCs/>
      <w:w w:val="100"/>
      <w:kern w:val="28"/>
      <w:position w:val="-1"/>
      <w:sz w:val="32"/>
      <w:szCs w:val="32"/>
      <w:effect w:val="none"/>
      <w:vertAlign w:val="baseline"/>
      <w:cs w:val="0"/>
      <w:em w:val="none"/>
      <w:lang w:val="sr-Latn" w:eastAsia="en-US"/>
    </w:rPr>
  </w:style>
  <w:style w:type="character" w:customStyle="1" w:styleId="apple-style-span">
    <w:name w:val="apple-style-span"/>
    <w:basedOn w:val="DefaultParagraphFont"/>
    <w:rPr>
      <w:w w:val="100"/>
      <w:position w:val="-1"/>
      <w:effect w:val="none"/>
      <w:vertAlign w:val="baseline"/>
      <w:cs w:val="0"/>
      <w:em w:val="none"/>
    </w:rPr>
  </w:style>
  <w:style w:type="character" w:customStyle="1" w:styleId="SubtitleChar">
    <w:name w:val="Subtitle Char"/>
    <w:rPr>
      <w:i/>
      <w:w w:val="100"/>
      <w:position w:val="-1"/>
      <w:sz w:val="24"/>
      <w:szCs w:val="24"/>
      <w:effect w:val="none"/>
      <w:vertAlign w:val="baseline"/>
      <w:cs w:val="0"/>
      <w:em w:val="none"/>
      <w:lang w:val="en-GB" w:eastAsia="en-GB"/>
    </w:rPr>
  </w:style>
  <w:style w:type="character" w:customStyle="1" w:styleId="h11">
    <w:name w:val="h11"/>
    <w:rPr>
      <w:b/>
      <w:bCs/>
      <w:color w:val="666666"/>
      <w:w w:val="100"/>
      <w:position w:val="-1"/>
      <w:sz w:val="48"/>
      <w:szCs w:val="48"/>
      <w:effect w:val="none"/>
      <w:shd w:val="clear" w:color="auto" w:fill="FFFFFF"/>
      <w:vertAlign w:val="baseline"/>
      <w:cs w:val="0"/>
      <w:em w:val="none"/>
    </w:rPr>
  </w:style>
  <w:style w:type="character" w:customStyle="1" w:styleId="yshortcuts">
    <w:name w:val="yshortcuts"/>
    <w:basedOn w:val="DefaultParagraphFont"/>
    <w:rPr>
      <w:w w:val="100"/>
      <w:position w:val="-1"/>
      <w:effect w:val="none"/>
      <w:vertAlign w:val="baseline"/>
      <w:cs w:val="0"/>
      <w:em w:val="none"/>
    </w:rPr>
  </w:style>
  <w:style w:type="character" w:customStyle="1" w:styleId="CharChar1">
    <w:name w:val="Char Char1"/>
    <w:rPr>
      <w:w w:val="100"/>
      <w:position w:val="-1"/>
      <w:effect w:val="none"/>
      <w:vertAlign w:val="baseline"/>
      <w:cs w:val="0"/>
      <w:em w:val="none"/>
      <w:lang w:val="sr-Cyrl" w:eastAsia="en-US" w:bidi="ar-SA"/>
    </w:rPr>
  </w:style>
  <w:style w:type="paragraph" w:customStyle="1" w:styleId="text">
    <w:name w:val="text"/>
    <w:basedOn w:val="Normal"/>
    <w:pPr>
      <w:spacing w:line="200" w:lineRule="atLeast"/>
      <w:jc w:val="both"/>
    </w:pPr>
    <w:rPr>
      <w:rFonts w:ascii="Verdana" w:hAnsi="Verdana"/>
      <w:color w:val="333333"/>
      <w:sz w:val="13"/>
      <w:szCs w:val="13"/>
    </w:rPr>
  </w:style>
  <w:style w:type="character" w:customStyle="1" w:styleId="text1">
    <w:name w:val="text1"/>
    <w:rPr>
      <w:rFonts w:ascii="Verdana" w:hAnsi="Verdana" w:hint="default"/>
      <w:color w:val="333333"/>
      <w:w w:val="100"/>
      <w:position w:val="-1"/>
      <w:sz w:val="13"/>
      <w:szCs w:val="13"/>
      <w:effect w:val="none"/>
      <w:vertAlign w:val="baseline"/>
      <w:cs w:val="0"/>
      <w:em w:val="none"/>
    </w:rPr>
  </w:style>
  <w:style w:type="paragraph" w:customStyle="1" w:styleId="ListParagraph1">
    <w:name w:val="List Paragraph1"/>
    <w:basedOn w:val="Normal"/>
    <w:pPr>
      <w:spacing w:line="360" w:lineRule="auto"/>
      <w:ind w:left="720"/>
      <w:contextualSpacing/>
    </w:pPr>
    <w:rPr>
      <w:rFonts w:ascii="Calibri" w:eastAsia="Calibri" w:hAnsi="Calibri"/>
      <w:sz w:val="22"/>
      <w:szCs w:val="22"/>
      <w:lang w:val="es-ES"/>
    </w:rPr>
  </w:style>
  <w:style w:type="paragraph" w:customStyle="1" w:styleId="DefaultText">
    <w:name w:val="Default Text"/>
    <w:basedOn w:val="Normal"/>
    <w:pPr>
      <w:spacing w:before="120"/>
      <w:ind w:firstLine="567"/>
      <w:jc w:val="both"/>
    </w:pPr>
    <w:rPr>
      <w:szCs w:val="20"/>
      <w:lang w:val="sr-Latn"/>
    </w:rPr>
  </w:style>
  <w:style w:type="paragraph" w:customStyle="1" w:styleId="CharCharCharChar">
    <w:name w:val="Char Char Char Char"/>
    <w:basedOn w:val="Normal"/>
    <w:pPr>
      <w:tabs>
        <w:tab w:val="left" w:pos="709"/>
      </w:tabs>
    </w:pPr>
    <w:rPr>
      <w:rFonts w:ascii="Tahoma" w:hAnsi="Tahoma"/>
      <w:lang w:val="pl-PL" w:eastAsia="pl-PL"/>
    </w:rPr>
  </w:style>
  <w:style w:type="character" w:customStyle="1" w:styleId="hps">
    <w:name w:val="hps"/>
    <w:basedOn w:val="DefaultParagraphFont"/>
    <w:rPr>
      <w:w w:val="100"/>
      <w:position w:val="-1"/>
      <w:effect w:val="none"/>
      <w:vertAlign w:val="baseline"/>
      <w:cs w:val="0"/>
      <w:em w:val="none"/>
    </w:rPr>
  </w:style>
  <w:style w:type="character" w:styleId="FollowedHyperlink">
    <w:name w:val="FollowedHyperlink"/>
    <w:rPr>
      <w:color w:val="800080"/>
      <w:w w:val="100"/>
      <w:position w:val="-1"/>
      <w:u w:val="single"/>
      <w:effect w:val="none"/>
      <w:vertAlign w:val="baseline"/>
      <w:cs w:val="0"/>
      <w:em w:val="none"/>
    </w:rPr>
  </w:style>
  <w:style w:type="paragraph" w:styleId="CommentText">
    <w:name w:val="annotation text"/>
    <w:basedOn w:val="Normal"/>
    <w:pPr>
      <w:spacing w:after="200" w:line="276" w:lineRule="auto"/>
    </w:pPr>
    <w:rPr>
      <w:rFonts w:ascii="Calibri" w:eastAsia="Calibri" w:hAnsi="Calibri"/>
      <w:sz w:val="20"/>
      <w:szCs w:val="20"/>
    </w:rPr>
  </w:style>
  <w:style w:type="character" w:customStyle="1" w:styleId="CommentTextChar">
    <w:name w:val="Comment Text Char"/>
    <w:rPr>
      <w:rFonts w:ascii="Calibri" w:eastAsia="Calibri" w:hAnsi="Calibri"/>
      <w:w w:val="100"/>
      <w:position w:val="-1"/>
      <w:effect w:val="none"/>
      <w:vertAlign w:val="baseline"/>
      <w:cs w:val="0"/>
      <w:em w:val="none"/>
      <w:lang w:val="en-US" w:eastAsia="en-US"/>
    </w:rPr>
  </w:style>
  <w:style w:type="paragraph" w:styleId="List2">
    <w:name w:val="List 2"/>
    <w:basedOn w:val="Normal"/>
    <w:pPr>
      <w:ind w:left="720" w:hanging="360"/>
    </w:pPr>
  </w:style>
  <w:style w:type="paragraph" w:styleId="CommentSubject">
    <w:name w:val="annotation subject"/>
    <w:basedOn w:val="CommentText"/>
    <w:next w:val="CommentText"/>
    <w:pPr>
      <w:spacing w:after="0" w:line="240" w:lineRule="auto"/>
    </w:pPr>
    <w:rPr>
      <w:rFonts w:ascii="Times New Roman" w:eastAsia="Times New Roman" w:hAnsi="Times New Roman"/>
      <w:b/>
      <w:bCs/>
    </w:rPr>
  </w:style>
  <w:style w:type="character" w:customStyle="1" w:styleId="CommentSubjectChar">
    <w:name w:val="Comment Subject Char"/>
    <w:rPr>
      <w:rFonts w:ascii="Calibri" w:eastAsia="Calibri" w:hAnsi="Calibri"/>
      <w:b/>
      <w:bCs/>
      <w:w w:val="100"/>
      <w:position w:val="-1"/>
      <w:effect w:val="none"/>
      <w:vertAlign w:val="baseline"/>
      <w:cs w:val="0"/>
      <w:em w:val="none"/>
      <w:lang w:val="en-US" w:eastAsia="en-US"/>
    </w:rPr>
  </w:style>
  <w:style w:type="paragraph" w:customStyle="1" w:styleId="Style-3">
    <w:name w:val="Style-3"/>
    <w:pPr>
      <w:suppressAutoHyphens/>
      <w:spacing w:line="1" w:lineRule="atLeast"/>
      <w:ind w:leftChars="-1" w:left="-1" w:hangingChars="1" w:hanging="1"/>
      <w:textDirection w:val="btLr"/>
      <w:textAlignment w:val="top"/>
      <w:outlineLvl w:val="0"/>
    </w:pPr>
    <w:rPr>
      <w:position w:val="-1"/>
      <w:lang w:val="en-US"/>
    </w:rPr>
  </w:style>
  <w:style w:type="character" w:styleId="UnresolvedMention">
    <w:name w:val="Unresolved Mention"/>
    <w:qFormat/>
    <w:rPr>
      <w:color w:val="808080"/>
      <w:w w:val="100"/>
      <w:position w:val="-1"/>
      <w:effect w:val="none"/>
      <w:shd w:val="clear" w:color="auto" w:fill="E6E6E6"/>
      <w:vertAlign w:val="baseline"/>
      <w:cs w:val="0"/>
      <w:em w:val="none"/>
    </w:rPr>
  </w:style>
  <w:style w:type="character" w:styleId="HTMLCite">
    <w:name w:val="HTML Cite"/>
    <w:qFormat/>
    <w:rPr>
      <w:i/>
      <w:iCs/>
      <w:w w:val="100"/>
      <w:position w:val="-1"/>
      <w:effect w:val="none"/>
      <w:vertAlign w:val="baseline"/>
      <w:cs w:val="0"/>
      <w:em w:val="none"/>
    </w:rPr>
  </w:style>
  <w:style w:type="character" w:customStyle="1" w:styleId="BodyTextIndentChar">
    <w:name w:val="Body Text Indent Char"/>
    <w:rPr>
      <w:w w:val="100"/>
      <w:position w:val="-1"/>
      <w:sz w:val="22"/>
      <w:effect w:val="none"/>
      <w:vertAlign w:val="baseline"/>
      <w:cs w:val="0"/>
      <w:em w:val="none"/>
      <w:lang w:val="en-US" w:eastAsia="en-US"/>
    </w:rPr>
  </w:style>
  <w:style w:type="character" w:customStyle="1" w:styleId="Heading1Char">
    <w:name w:val="Heading 1 Char"/>
    <w:rPr>
      <w:b/>
      <w:w w:val="100"/>
      <w:position w:val="-1"/>
      <w:sz w:val="24"/>
      <w:szCs w:val="24"/>
      <w:effect w:val="none"/>
      <w:vertAlign w:val="baseline"/>
      <w:cs w:val="0"/>
      <w:em w:val="none"/>
      <w:lang w:val="sr-Cyrl" w:eastAsia="en-US"/>
    </w:rPr>
  </w:style>
  <w:style w:type="character" w:customStyle="1" w:styleId="HeaderChar">
    <w:name w:val="Header Char"/>
    <w:rPr>
      <w:w w:val="100"/>
      <w:position w:val="-1"/>
      <w:sz w:val="24"/>
      <w:szCs w:val="24"/>
      <w:effect w:val="none"/>
      <w:vertAlign w:val="baseline"/>
      <w:cs w:val="0"/>
      <w:em w:val="none"/>
      <w:lang w:val="en-US" w:eastAsia="en-US"/>
    </w:rPr>
  </w:style>
  <w:style w:type="character" w:customStyle="1" w:styleId="BodyTextIndent2Char">
    <w:name w:val="Body Text Indent 2 Char"/>
    <w:rPr>
      <w:w w:val="100"/>
      <w:position w:val="-1"/>
      <w:sz w:val="24"/>
      <w:szCs w:val="24"/>
      <w:effect w:val="none"/>
      <w:vertAlign w:val="baseline"/>
      <w:cs w:val="0"/>
      <w:em w:val="none"/>
      <w:lang w:val="en-US" w:eastAsia="en-US"/>
    </w:rPr>
  </w:style>
  <w:style w:type="character" w:customStyle="1" w:styleId="FooterChar">
    <w:name w:val="Footer Char"/>
    <w:rPr>
      <w:w w:val="100"/>
      <w:position w:val="-1"/>
      <w:sz w:val="24"/>
      <w:szCs w:val="24"/>
      <w:effect w:val="none"/>
      <w:vertAlign w:val="baseline"/>
      <w:cs w:val="0"/>
      <w:em w:val="none"/>
      <w:lang w:val="en-US" w:eastAsia="en-US"/>
    </w:rPr>
  </w:style>
  <w:style w:type="character" w:customStyle="1" w:styleId="BodyTextChar">
    <w:name w:val="Body Text Char"/>
    <w:rPr>
      <w:w w:val="100"/>
      <w:position w:val="-1"/>
      <w:sz w:val="24"/>
      <w:szCs w:val="24"/>
      <w:effect w:val="none"/>
      <w:vertAlign w:val="baseline"/>
      <w:cs w:val="0"/>
      <w:em w:val="none"/>
      <w:lang w:val="en-US" w:eastAsia="en-US"/>
    </w:rPr>
  </w:style>
  <w:style w:type="character" w:customStyle="1" w:styleId="BalloonTextChar">
    <w:name w:val="Balloon Text Char"/>
    <w:rPr>
      <w:rFonts w:ascii="Tahoma" w:hAnsi="Tahoma" w:cs="Tahoma"/>
      <w:w w:val="100"/>
      <w:position w:val="-1"/>
      <w:sz w:val="16"/>
      <w:szCs w:val="16"/>
      <w:effect w:val="none"/>
      <w:vertAlign w:val="baseline"/>
      <w:cs w:val="0"/>
      <w:em w:val="none"/>
      <w:lang w:val="en-US" w:eastAsia="en-US"/>
    </w:rPr>
  </w:style>
  <w:style w:type="paragraph" w:customStyle="1" w:styleId="Char0">
    <w:name w:val="Char"/>
    <w:basedOn w:val="Normal"/>
    <w:pPr>
      <w:tabs>
        <w:tab w:val="left" w:pos="709"/>
      </w:tabs>
    </w:pPr>
    <w:rPr>
      <w:rFonts w:ascii="Tahoma" w:hAnsi="Tahoma"/>
      <w:lang w:val="pl-PL" w:eastAsia="pl-PL"/>
    </w:rPr>
  </w:style>
  <w:style w:type="paragraph" w:customStyle="1" w:styleId="Normal3">
    <w:name w:val="Normal3"/>
    <w:basedOn w:val="Normal"/>
  </w:style>
  <w:style w:type="character" w:customStyle="1" w:styleId="CharChar10">
    <w:name w:val="Char Char1"/>
    <w:rPr>
      <w:w w:val="100"/>
      <w:position w:val="-1"/>
      <w:effect w:val="none"/>
      <w:vertAlign w:val="baseline"/>
      <w:cs w:val="0"/>
      <w:em w:val="none"/>
      <w:lang w:val="sr-Cyrl" w:eastAsia="en-US" w:bidi="ar-SA"/>
    </w:rPr>
  </w:style>
  <w:style w:type="character" w:customStyle="1" w:styleId="UnresolvedMention1">
    <w:name w:val="Unresolved Mention1"/>
    <w:qFormat/>
    <w:rPr>
      <w:color w:val="808080"/>
      <w:w w:val="100"/>
      <w:position w:val="-1"/>
      <w:effect w:val="none"/>
      <w:shd w:val="clear" w:color="auto" w:fill="E6E6E6"/>
      <w:vertAlign w:val="baseline"/>
      <w:cs w:val="0"/>
      <w:em w:val="none"/>
    </w:rPr>
  </w:style>
  <w:style w:type="paragraph" w:styleId="DocumentMap">
    <w:name w:val="Document Map"/>
    <w:basedOn w:val="Normal"/>
    <w:rPr>
      <w:rFonts w:ascii="Tahoma" w:hAnsi="Tahoma" w:cs="Tahoma"/>
      <w:sz w:val="16"/>
      <w:szCs w:val="16"/>
    </w:rPr>
  </w:style>
  <w:style w:type="character" w:customStyle="1" w:styleId="DocumentMapChar">
    <w:name w:val="Document Map Char"/>
    <w:rPr>
      <w:rFonts w:ascii="Tahoma" w:hAnsi="Tahoma" w:cs="Tahoma"/>
      <w:w w:val="100"/>
      <w:position w:val="-1"/>
      <w:sz w:val="16"/>
      <w:szCs w:val="16"/>
      <w:effect w:val="none"/>
      <w:vertAlign w:val="baseline"/>
      <w:cs w:val="0"/>
      <w:em w:val="none"/>
    </w:rPr>
  </w:style>
  <w:style w:type="paragraph" w:customStyle="1" w:styleId="m4850995561480828188gmail-western">
    <w:name w:val="m_4850995561480828188gmail-western"/>
    <w:basedOn w:val="Normal"/>
    <w:rPr>
      <w:lang w:val="sr-Latn" w:eastAsia="sr-Latn"/>
    </w:rPr>
  </w:style>
  <w:style w:type="paragraph" w:customStyle="1" w:styleId="msonormal0">
    <w:name w:val="msonormal"/>
    <w:basedOn w:val="Normal"/>
    <w:pPr>
      <w:spacing w:after="136" w:line="324" w:lineRule="auto"/>
      <w:jc w:val="both"/>
    </w:pPr>
  </w:style>
  <w:style w:type="paragraph" w:customStyle="1" w:styleId="Normal4">
    <w:name w:val="Normal4"/>
    <w:basedOn w:val="Normal"/>
  </w:style>
  <w:style w:type="character" w:customStyle="1" w:styleId="fontstyle01">
    <w:name w:val="fontstyle01"/>
    <w:rPr>
      <w:rFonts w:ascii="TimesNewRoman" w:hAnsi="TimesNewRoman" w:hint="default"/>
      <w:color w:val="000000"/>
      <w:w w:val="100"/>
      <w:position w:val="-1"/>
      <w:sz w:val="24"/>
      <w:szCs w:val="24"/>
      <w:effect w:val="none"/>
      <w:vertAlign w:val="baseline"/>
      <w:cs w:val="0"/>
      <w:em w:val="none"/>
    </w:rPr>
  </w:style>
  <w:style w:type="character" w:customStyle="1" w:styleId="UnresolvedMention2">
    <w:name w:val="Unresolved Mention2"/>
    <w:qFormat/>
    <w:rPr>
      <w:color w:val="605E5C"/>
      <w:w w:val="100"/>
      <w:position w:val="-1"/>
      <w:effect w:val="none"/>
      <w:shd w:val="clear" w:color="auto" w:fill="E1DFDD"/>
      <w:vertAlign w:val="baseline"/>
      <w:cs w:val="0"/>
      <w:em w:val="none"/>
    </w:rPr>
  </w:style>
  <w:style w:type="paragraph" w:customStyle="1" w:styleId="LO-normal">
    <w:name w:val="LO-normal"/>
    <w:pPr>
      <w:spacing w:line="276" w:lineRule="auto"/>
      <w:ind w:leftChars="-1" w:left="-1" w:hangingChars="1" w:hanging="1"/>
      <w:textDirection w:val="btLr"/>
      <w:textAlignment w:val="top"/>
      <w:outlineLvl w:val="0"/>
    </w:pPr>
    <w:rPr>
      <w:rFonts w:ascii="Arial" w:eastAsia="Arial" w:hAnsi="Arial" w:cs="Arial"/>
      <w:position w:val="-1"/>
      <w:sz w:val="22"/>
      <w:szCs w:val="22"/>
      <w:lang w:val="en-US" w:eastAsia="zh-CN" w:bidi="hi-IN"/>
    </w:rPr>
  </w:style>
  <w:style w:type="paragraph" w:styleId="Subtitle">
    <w:name w:val="Subtitle"/>
    <w:basedOn w:val="Normal"/>
    <w:next w:val="Normal"/>
    <w:uiPriority w:val="11"/>
    <w:qFormat/>
    <w:pPr>
      <w:spacing w:after="60"/>
      <w:jc w:val="both"/>
    </w:pPr>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Tl1QG+JQ16/BlNSGKpUd9lSaRw==">CgMxLjAyDmgueGNtMGgyOWdpNnZ2Mg5oLnN5bGZncXZnaGt1djIOaC5lYTA0ODFhZnMzNTkyDmguZWxoZW9qM3VsMWt2Mg5oLmQ5cDl3aGlucHViNTIOaC5tYngwYWhpcWtkeXYyDmguYjY5NjdqaGZobTg3Mg5oLngxYzg1cG00aTByYzIOaC4xNmpub214dDE2MDcyDmgubHFpa2cwcnhqMWhoMg5oLmRsMDluOXlrZTkzeDIOaC55cHh3YXh5aDh5c2c4AHIhMWF3YUlWcW1PZFUzd3lMdHBaSGRCbmI4VnNqYy1ERWx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162</TotalTime>
  <Pages>11</Pages>
  <Words>4249</Words>
  <Characters>24224</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rc</dc:creator>
  <cp:lastModifiedBy>Snežana Miljković</cp:lastModifiedBy>
  <cp:revision>33</cp:revision>
  <dcterms:created xsi:type="dcterms:W3CDTF">2025-11-06T11:54:00Z</dcterms:created>
  <dcterms:modified xsi:type="dcterms:W3CDTF">2025-11-17T11:18:00Z</dcterms:modified>
</cp:coreProperties>
</file>